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7325" w:rsidRPr="0028278A" w:rsidRDefault="0005038F" w:rsidP="00F84551">
      <w:pPr>
        <w:spacing w:line="360" w:lineRule="auto"/>
        <w:jc w:val="center"/>
        <w:rPr>
          <w:b/>
          <w:sz w:val="36"/>
          <w:szCs w:val="36"/>
          <w:u w:val="single"/>
        </w:rPr>
      </w:pPr>
      <w:r>
        <w:rPr>
          <w:noProof/>
          <w:sz w:val="36"/>
          <w:szCs w:val="36"/>
        </w:rPr>
        <w:drawing>
          <wp:anchor distT="0" distB="0" distL="114300" distR="114300" simplePos="0" relativeHeight="251657728" behindDoc="0" locked="0" layoutInCell="1" allowOverlap="1">
            <wp:simplePos x="0" y="0"/>
            <wp:positionH relativeFrom="page">
              <wp:posOffset>609600</wp:posOffset>
            </wp:positionH>
            <wp:positionV relativeFrom="page">
              <wp:posOffset>295275</wp:posOffset>
            </wp:positionV>
            <wp:extent cx="1704975" cy="1075339"/>
            <wp:effectExtent l="0" t="0" r="0" b="0"/>
            <wp:wrapTopAndBottom/>
            <wp:docPr id="3" name="Bild 3" descr="BAFA_COLOR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FA_COLOR_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0913" cy="1079084"/>
                    </a:xfrm>
                    <a:prstGeom prst="rect">
                      <a:avLst/>
                    </a:prstGeom>
                    <a:noFill/>
                    <a:ln>
                      <a:noFill/>
                    </a:ln>
                  </pic:spPr>
                </pic:pic>
              </a:graphicData>
            </a:graphic>
            <wp14:sizeRelH relativeFrom="page">
              <wp14:pctWidth>0</wp14:pctWidth>
            </wp14:sizeRelH>
            <wp14:sizeRelV relativeFrom="page">
              <wp14:pctHeight>0</wp14:pctHeight>
            </wp14:sizeRelV>
          </wp:anchor>
        </w:drawing>
      </w:r>
      <w:r w:rsidR="006B7325" w:rsidRPr="0028278A">
        <w:rPr>
          <w:b/>
          <w:sz w:val="36"/>
          <w:szCs w:val="36"/>
          <w:u w:val="single"/>
        </w:rPr>
        <w:t>Erklärung</w:t>
      </w:r>
    </w:p>
    <w:tbl>
      <w:tblPr>
        <w:tblW w:w="9293"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257"/>
        <w:gridCol w:w="1080"/>
        <w:gridCol w:w="3702"/>
        <w:gridCol w:w="254"/>
      </w:tblGrid>
      <w:tr w:rsidR="00A80D08" w:rsidRPr="007637E5" w:rsidTr="007637E5">
        <w:trPr>
          <w:trHeight w:val="659"/>
        </w:trPr>
        <w:tc>
          <w:tcPr>
            <w:tcW w:w="9293" w:type="dxa"/>
            <w:gridSpan w:val="4"/>
            <w:shd w:val="clear" w:color="auto" w:fill="auto"/>
          </w:tcPr>
          <w:bookmarkStart w:id="0" w:name="Text1"/>
          <w:p w:rsidR="00A80D08"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bookmarkStart w:id="1" w:name="_GoBack"/>
            <w:r>
              <w:rPr>
                <w:noProof/>
                <w:szCs w:val="22"/>
              </w:rPr>
              <w:t> </w:t>
            </w:r>
            <w:r>
              <w:rPr>
                <w:noProof/>
                <w:szCs w:val="22"/>
              </w:rPr>
              <w:t> </w:t>
            </w:r>
            <w:r>
              <w:rPr>
                <w:noProof/>
                <w:szCs w:val="22"/>
              </w:rPr>
              <w:t> </w:t>
            </w:r>
            <w:r>
              <w:rPr>
                <w:noProof/>
                <w:szCs w:val="22"/>
              </w:rPr>
              <w:t> </w:t>
            </w:r>
            <w:r>
              <w:rPr>
                <w:noProof/>
                <w:szCs w:val="22"/>
              </w:rPr>
              <w:t> </w:t>
            </w:r>
            <w:bookmarkEnd w:id="1"/>
            <w:r w:rsidRPr="00882A49">
              <w:rPr>
                <w:szCs w:val="22"/>
              </w:rPr>
              <w:fldChar w:fldCharType="end"/>
            </w:r>
            <w:bookmarkEnd w:id="0"/>
          </w:p>
          <w:p w:rsidR="00A80D08" w:rsidRPr="007637E5" w:rsidRDefault="00A80D08" w:rsidP="007637E5">
            <w:pPr>
              <w:widowControl w:val="0"/>
              <w:jc w:val="both"/>
              <w:rPr>
                <w:sz w:val="23"/>
                <w:szCs w:val="23"/>
              </w:rPr>
            </w:pPr>
            <w:r w:rsidRPr="007637E5">
              <w:rPr>
                <w:sz w:val="23"/>
                <w:szCs w:val="23"/>
              </w:rPr>
              <w:t>__________________________________________________________________________</w:t>
            </w:r>
            <w:r w:rsidR="00590E71" w:rsidRPr="007637E5">
              <w:rPr>
                <w:sz w:val="23"/>
                <w:szCs w:val="23"/>
              </w:rPr>
              <w:t>_</w:t>
            </w:r>
            <w:r w:rsidRPr="007637E5">
              <w:rPr>
                <w:sz w:val="23"/>
                <w:szCs w:val="23"/>
              </w:rPr>
              <w:t>_</w:t>
            </w:r>
          </w:p>
          <w:p w:rsidR="00A80D08" w:rsidRPr="007637E5" w:rsidRDefault="00A80D08" w:rsidP="007637E5">
            <w:pPr>
              <w:widowControl w:val="0"/>
              <w:jc w:val="both"/>
              <w:rPr>
                <w:sz w:val="18"/>
                <w:szCs w:val="18"/>
              </w:rPr>
            </w:pPr>
            <w:r w:rsidRPr="007637E5">
              <w:rPr>
                <w:sz w:val="18"/>
                <w:szCs w:val="18"/>
              </w:rPr>
              <w:t>Firmenname</w:t>
            </w:r>
          </w:p>
        </w:tc>
      </w:tr>
      <w:tr w:rsidR="00A80D08" w:rsidRPr="007637E5" w:rsidTr="007637E5">
        <w:trPr>
          <w:trHeight w:val="646"/>
        </w:trPr>
        <w:tc>
          <w:tcPr>
            <w:tcW w:w="4257" w:type="dxa"/>
            <w:shd w:val="clear" w:color="auto" w:fill="auto"/>
          </w:tcPr>
          <w:p w:rsidR="00D075FE"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882A49">
              <w:rPr>
                <w:szCs w:val="22"/>
              </w:rPr>
              <w:fldChar w:fldCharType="end"/>
            </w:r>
          </w:p>
          <w:p w:rsidR="00A80D08" w:rsidRPr="007637E5" w:rsidRDefault="00A80D08" w:rsidP="007637E5">
            <w:pPr>
              <w:widowControl w:val="0"/>
              <w:jc w:val="both"/>
              <w:rPr>
                <w:sz w:val="23"/>
                <w:szCs w:val="23"/>
              </w:rPr>
            </w:pPr>
            <w:r w:rsidRPr="007637E5">
              <w:rPr>
                <w:sz w:val="23"/>
                <w:szCs w:val="23"/>
              </w:rPr>
              <w:t>__________________________________</w:t>
            </w:r>
          </w:p>
          <w:p w:rsidR="00A80D08" w:rsidRPr="007637E5" w:rsidRDefault="00A80D08" w:rsidP="007637E5">
            <w:pPr>
              <w:widowControl w:val="0"/>
              <w:jc w:val="both"/>
              <w:rPr>
                <w:sz w:val="18"/>
                <w:szCs w:val="18"/>
              </w:rPr>
            </w:pPr>
            <w:r w:rsidRPr="007637E5">
              <w:rPr>
                <w:sz w:val="18"/>
                <w:szCs w:val="18"/>
              </w:rPr>
              <w:t>Straße</w:t>
            </w:r>
            <w:r w:rsidR="008E08C4" w:rsidRPr="007637E5">
              <w:rPr>
                <w:sz w:val="18"/>
                <w:szCs w:val="18"/>
              </w:rPr>
              <w:t xml:space="preserve"> / Hausnummer</w:t>
            </w:r>
          </w:p>
        </w:tc>
        <w:tc>
          <w:tcPr>
            <w:tcW w:w="1080" w:type="dxa"/>
            <w:shd w:val="clear" w:color="auto" w:fill="auto"/>
          </w:tcPr>
          <w:p w:rsidR="00D075FE"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882A49">
              <w:rPr>
                <w:szCs w:val="22"/>
              </w:rPr>
              <w:fldChar w:fldCharType="end"/>
            </w:r>
          </w:p>
          <w:p w:rsidR="00A80D08" w:rsidRPr="007637E5" w:rsidRDefault="00A80D08" w:rsidP="007637E5">
            <w:pPr>
              <w:widowControl w:val="0"/>
              <w:jc w:val="both"/>
              <w:rPr>
                <w:sz w:val="23"/>
                <w:szCs w:val="23"/>
              </w:rPr>
            </w:pPr>
            <w:r w:rsidRPr="007637E5">
              <w:rPr>
                <w:sz w:val="23"/>
                <w:szCs w:val="23"/>
              </w:rPr>
              <w:t>_______</w:t>
            </w:r>
          </w:p>
          <w:p w:rsidR="00A80D08" w:rsidRPr="007637E5" w:rsidRDefault="00A80D08" w:rsidP="007637E5">
            <w:pPr>
              <w:widowControl w:val="0"/>
              <w:jc w:val="both"/>
              <w:rPr>
                <w:sz w:val="18"/>
                <w:szCs w:val="18"/>
              </w:rPr>
            </w:pPr>
            <w:r w:rsidRPr="007637E5">
              <w:rPr>
                <w:sz w:val="18"/>
                <w:szCs w:val="18"/>
              </w:rPr>
              <w:t>PLZ</w:t>
            </w:r>
          </w:p>
        </w:tc>
        <w:tc>
          <w:tcPr>
            <w:tcW w:w="3956" w:type="dxa"/>
            <w:gridSpan w:val="2"/>
            <w:shd w:val="clear" w:color="auto" w:fill="auto"/>
          </w:tcPr>
          <w:p w:rsidR="00D075FE"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882A49">
              <w:rPr>
                <w:szCs w:val="22"/>
              </w:rPr>
              <w:fldChar w:fldCharType="end"/>
            </w:r>
          </w:p>
          <w:p w:rsidR="00A80D08" w:rsidRPr="007637E5" w:rsidRDefault="00A80D08" w:rsidP="007637E5">
            <w:pPr>
              <w:widowControl w:val="0"/>
              <w:jc w:val="both"/>
              <w:rPr>
                <w:sz w:val="23"/>
                <w:szCs w:val="23"/>
              </w:rPr>
            </w:pPr>
            <w:r w:rsidRPr="007637E5">
              <w:rPr>
                <w:sz w:val="23"/>
                <w:szCs w:val="23"/>
              </w:rPr>
              <w:t>_____________________________</w:t>
            </w:r>
          </w:p>
          <w:p w:rsidR="00A80D08" w:rsidRPr="007637E5" w:rsidRDefault="00A80D08" w:rsidP="007637E5">
            <w:pPr>
              <w:widowControl w:val="0"/>
              <w:jc w:val="both"/>
              <w:rPr>
                <w:sz w:val="18"/>
                <w:szCs w:val="18"/>
              </w:rPr>
            </w:pPr>
            <w:r w:rsidRPr="007637E5">
              <w:rPr>
                <w:sz w:val="18"/>
                <w:szCs w:val="18"/>
              </w:rPr>
              <w:t>Ort</w:t>
            </w:r>
          </w:p>
        </w:tc>
      </w:tr>
      <w:tr w:rsidR="00A80D08" w:rsidRPr="007637E5" w:rsidTr="00EC495B">
        <w:trPr>
          <w:trHeight w:val="625"/>
        </w:trPr>
        <w:tc>
          <w:tcPr>
            <w:tcW w:w="4257" w:type="dxa"/>
            <w:tcBorders>
              <w:bottom w:val="nil"/>
            </w:tcBorders>
            <w:shd w:val="clear" w:color="auto" w:fill="auto"/>
          </w:tcPr>
          <w:p w:rsidR="00A80D08"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882A49">
              <w:rPr>
                <w:szCs w:val="22"/>
              </w:rPr>
              <w:fldChar w:fldCharType="end"/>
            </w:r>
          </w:p>
          <w:p w:rsidR="00AC153E" w:rsidRPr="007637E5" w:rsidRDefault="00AC153E" w:rsidP="007637E5">
            <w:pPr>
              <w:widowControl w:val="0"/>
              <w:jc w:val="both"/>
              <w:rPr>
                <w:sz w:val="23"/>
                <w:szCs w:val="23"/>
              </w:rPr>
            </w:pPr>
            <w:r w:rsidRPr="007637E5">
              <w:rPr>
                <w:sz w:val="23"/>
                <w:szCs w:val="23"/>
              </w:rPr>
              <w:t>________________________</w:t>
            </w:r>
            <w:r w:rsidR="00D075FE" w:rsidRPr="007637E5">
              <w:rPr>
                <w:sz w:val="23"/>
                <w:szCs w:val="23"/>
              </w:rPr>
              <w:t>__________</w:t>
            </w:r>
          </w:p>
          <w:p w:rsidR="00AC153E" w:rsidRPr="007637E5" w:rsidRDefault="00EE7909" w:rsidP="00181BCF">
            <w:pPr>
              <w:widowControl w:val="0"/>
              <w:jc w:val="both"/>
              <w:rPr>
                <w:sz w:val="18"/>
                <w:szCs w:val="18"/>
              </w:rPr>
            </w:pPr>
            <w:r>
              <w:rPr>
                <w:sz w:val="18"/>
                <w:szCs w:val="18"/>
              </w:rPr>
              <w:t>Projekt</w:t>
            </w:r>
            <w:r w:rsidR="008B2E2E">
              <w:rPr>
                <w:sz w:val="18"/>
                <w:szCs w:val="18"/>
              </w:rPr>
              <w:t>verantwortliche</w:t>
            </w:r>
            <w:r w:rsidR="00181BCF">
              <w:rPr>
                <w:sz w:val="18"/>
                <w:szCs w:val="18"/>
              </w:rPr>
              <w:t>(r)</w:t>
            </w:r>
          </w:p>
        </w:tc>
        <w:tc>
          <w:tcPr>
            <w:tcW w:w="4782" w:type="dxa"/>
            <w:gridSpan w:val="2"/>
            <w:tcBorders>
              <w:bottom w:val="nil"/>
            </w:tcBorders>
            <w:shd w:val="clear" w:color="auto" w:fill="auto"/>
          </w:tcPr>
          <w:p w:rsidR="005F2FAB" w:rsidRPr="007637E5" w:rsidRDefault="000A280E" w:rsidP="007637E5">
            <w:pPr>
              <w:widowControl w:val="0"/>
              <w:jc w:val="both"/>
              <w:rPr>
                <w:sz w:val="28"/>
                <w:szCs w:val="28"/>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882A49">
              <w:rPr>
                <w:szCs w:val="22"/>
              </w:rPr>
              <w:fldChar w:fldCharType="end"/>
            </w:r>
          </w:p>
          <w:p w:rsidR="005F2FAB" w:rsidRPr="007637E5" w:rsidRDefault="005F2FAB" w:rsidP="007637E5">
            <w:pPr>
              <w:widowControl w:val="0"/>
              <w:jc w:val="both"/>
              <w:rPr>
                <w:sz w:val="18"/>
                <w:szCs w:val="18"/>
              </w:rPr>
            </w:pPr>
            <w:r w:rsidRPr="007637E5">
              <w:rPr>
                <w:sz w:val="18"/>
                <w:szCs w:val="18"/>
              </w:rPr>
              <w:t>_______________________________________________</w:t>
            </w:r>
            <w:r w:rsidR="009F75D8" w:rsidRPr="007637E5">
              <w:rPr>
                <w:sz w:val="18"/>
                <w:szCs w:val="18"/>
              </w:rPr>
              <w:t>__</w:t>
            </w:r>
          </w:p>
          <w:p w:rsidR="005F2FAB" w:rsidRPr="007637E5" w:rsidRDefault="005F2FAB" w:rsidP="007637E5">
            <w:pPr>
              <w:widowControl w:val="0"/>
              <w:jc w:val="both"/>
              <w:rPr>
                <w:sz w:val="23"/>
                <w:szCs w:val="23"/>
              </w:rPr>
            </w:pPr>
            <w:r w:rsidRPr="007637E5">
              <w:rPr>
                <w:sz w:val="18"/>
                <w:szCs w:val="18"/>
              </w:rPr>
              <w:t>E-Mail-Adresse</w:t>
            </w:r>
            <w:r w:rsidR="00EE7909">
              <w:rPr>
                <w:sz w:val="18"/>
                <w:szCs w:val="18"/>
              </w:rPr>
              <w:t xml:space="preserve"> (möglichst Personenbezogen)</w:t>
            </w:r>
          </w:p>
        </w:tc>
        <w:tc>
          <w:tcPr>
            <w:tcW w:w="254" w:type="dxa"/>
            <w:tcBorders>
              <w:bottom w:val="nil"/>
            </w:tcBorders>
            <w:shd w:val="clear" w:color="auto" w:fill="auto"/>
          </w:tcPr>
          <w:p w:rsidR="00AC153E" w:rsidRPr="007637E5" w:rsidRDefault="00AC153E" w:rsidP="007637E5">
            <w:pPr>
              <w:widowControl w:val="0"/>
              <w:jc w:val="both"/>
              <w:rPr>
                <w:sz w:val="23"/>
                <w:szCs w:val="23"/>
              </w:rPr>
            </w:pPr>
          </w:p>
        </w:tc>
      </w:tr>
      <w:tr w:rsidR="00DA7CA8" w:rsidRPr="007637E5" w:rsidTr="00EC495B">
        <w:trPr>
          <w:trHeight w:val="625"/>
        </w:trPr>
        <w:tc>
          <w:tcPr>
            <w:tcW w:w="4257" w:type="dxa"/>
            <w:tcBorders>
              <w:top w:val="nil"/>
              <w:left w:val="single" w:sz="4" w:space="0" w:color="auto"/>
              <w:bottom w:val="nil"/>
            </w:tcBorders>
            <w:shd w:val="clear" w:color="auto" w:fill="auto"/>
          </w:tcPr>
          <w:p w:rsidR="00DA7CA8"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882A49">
              <w:rPr>
                <w:szCs w:val="22"/>
              </w:rPr>
              <w:fldChar w:fldCharType="end"/>
            </w:r>
          </w:p>
          <w:p w:rsidR="00DA7CA8" w:rsidRPr="007637E5" w:rsidRDefault="00DA7CA8" w:rsidP="007637E5">
            <w:pPr>
              <w:widowControl w:val="0"/>
              <w:jc w:val="both"/>
              <w:rPr>
                <w:sz w:val="23"/>
                <w:szCs w:val="23"/>
              </w:rPr>
            </w:pPr>
            <w:r w:rsidRPr="007637E5">
              <w:rPr>
                <w:sz w:val="23"/>
                <w:szCs w:val="23"/>
              </w:rPr>
              <w:t>______________</w:t>
            </w:r>
          </w:p>
          <w:p w:rsidR="00DA7CA8" w:rsidRPr="007637E5" w:rsidRDefault="00DA7CA8" w:rsidP="007637E5">
            <w:pPr>
              <w:widowControl w:val="0"/>
              <w:jc w:val="both"/>
              <w:rPr>
                <w:sz w:val="18"/>
                <w:szCs w:val="18"/>
              </w:rPr>
            </w:pPr>
            <w:r w:rsidRPr="007637E5">
              <w:rPr>
                <w:sz w:val="18"/>
                <w:szCs w:val="18"/>
              </w:rPr>
              <w:t>Anzahl Beschäftigte</w:t>
            </w:r>
          </w:p>
        </w:tc>
        <w:tc>
          <w:tcPr>
            <w:tcW w:w="4782" w:type="dxa"/>
            <w:gridSpan w:val="2"/>
            <w:tcBorders>
              <w:top w:val="nil"/>
              <w:bottom w:val="nil"/>
            </w:tcBorders>
            <w:shd w:val="clear" w:color="auto" w:fill="auto"/>
          </w:tcPr>
          <w:p w:rsidR="00DA7CA8"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882A49">
              <w:rPr>
                <w:szCs w:val="22"/>
              </w:rPr>
              <w:fldChar w:fldCharType="end"/>
            </w:r>
          </w:p>
          <w:p w:rsidR="00DA7CA8" w:rsidRPr="007637E5" w:rsidRDefault="00DA7CA8" w:rsidP="007637E5">
            <w:pPr>
              <w:widowControl w:val="0"/>
              <w:jc w:val="both"/>
              <w:rPr>
                <w:sz w:val="23"/>
                <w:szCs w:val="23"/>
              </w:rPr>
            </w:pPr>
            <w:r w:rsidRPr="007637E5">
              <w:rPr>
                <w:sz w:val="23"/>
                <w:szCs w:val="23"/>
              </w:rPr>
              <w:t>__________________________________</w:t>
            </w:r>
            <w:r w:rsidR="00590E71" w:rsidRPr="007637E5">
              <w:rPr>
                <w:sz w:val="23"/>
                <w:szCs w:val="23"/>
              </w:rPr>
              <w:t>____</w:t>
            </w:r>
          </w:p>
          <w:p w:rsidR="00DA7CA8" w:rsidRPr="007637E5" w:rsidRDefault="00DA7CA8" w:rsidP="007637E5">
            <w:pPr>
              <w:widowControl w:val="0"/>
              <w:jc w:val="both"/>
              <w:rPr>
                <w:sz w:val="18"/>
                <w:szCs w:val="18"/>
              </w:rPr>
            </w:pPr>
            <w:r w:rsidRPr="007637E5">
              <w:rPr>
                <w:sz w:val="18"/>
                <w:szCs w:val="18"/>
              </w:rPr>
              <w:t>Jahresumsatz in Euro</w:t>
            </w:r>
          </w:p>
        </w:tc>
        <w:tc>
          <w:tcPr>
            <w:tcW w:w="254" w:type="dxa"/>
            <w:tcBorders>
              <w:top w:val="nil"/>
              <w:bottom w:val="nil"/>
              <w:right w:val="single" w:sz="4" w:space="0" w:color="auto"/>
            </w:tcBorders>
            <w:shd w:val="clear" w:color="auto" w:fill="auto"/>
          </w:tcPr>
          <w:p w:rsidR="00DA7CA8" w:rsidRPr="007637E5" w:rsidRDefault="00DA7CA8" w:rsidP="007637E5">
            <w:pPr>
              <w:widowControl w:val="0"/>
              <w:jc w:val="both"/>
              <w:rPr>
                <w:sz w:val="23"/>
                <w:szCs w:val="23"/>
              </w:rPr>
            </w:pPr>
          </w:p>
        </w:tc>
      </w:tr>
      <w:tr w:rsidR="005520F4" w:rsidRPr="007637E5" w:rsidTr="00EC495B">
        <w:tblPrEx>
          <w:tblBorders>
            <w:insideH w:val="single" w:sz="4" w:space="0" w:color="auto"/>
            <w:insideV w:val="single" w:sz="4" w:space="0" w:color="auto"/>
          </w:tblBorders>
        </w:tblPrEx>
        <w:tc>
          <w:tcPr>
            <w:tcW w:w="9039" w:type="dxa"/>
            <w:gridSpan w:val="3"/>
            <w:tcBorders>
              <w:top w:val="nil"/>
              <w:right w:val="nil"/>
            </w:tcBorders>
            <w:shd w:val="clear" w:color="auto" w:fill="auto"/>
          </w:tcPr>
          <w:p w:rsidR="005520F4"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882A49">
              <w:rPr>
                <w:szCs w:val="22"/>
              </w:rPr>
              <w:fldChar w:fldCharType="end"/>
            </w:r>
          </w:p>
          <w:p w:rsidR="005520F4" w:rsidRPr="007637E5" w:rsidRDefault="005520F4" w:rsidP="007637E5">
            <w:pPr>
              <w:widowControl w:val="0"/>
              <w:jc w:val="both"/>
              <w:rPr>
                <w:sz w:val="23"/>
                <w:szCs w:val="23"/>
              </w:rPr>
            </w:pPr>
            <w:r w:rsidRPr="007637E5">
              <w:rPr>
                <w:sz w:val="23"/>
                <w:szCs w:val="23"/>
              </w:rPr>
              <w:t>_______________________________________________________</w:t>
            </w:r>
            <w:r w:rsidR="006C68D7">
              <w:rPr>
                <w:sz w:val="23"/>
                <w:szCs w:val="23"/>
              </w:rPr>
              <w:t>__________________</w:t>
            </w:r>
          </w:p>
          <w:p w:rsidR="005520F4" w:rsidRPr="007637E5" w:rsidRDefault="005520F4" w:rsidP="007637E5">
            <w:pPr>
              <w:widowControl w:val="0"/>
              <w:jc w:val="both"/>
              <w:rPr>
                <w:sz w:val="23"/>
                <w:szCs w:val="23"/>
              </w:rPr>
            </w:pPr>
            <w:r w:rsidRPr="007637E5">
              <w:rPr>
                <w:sz w:val="18"/>
                <w:szCs w:val="18"/>
              </w:rPr>
              <w:t>Branchen-/Wirtschaftsbereich</w:t>
            </w:r>
          </w:p>
        </w:tc>
        <w:tc>
          <w:tcPr>
            <w:tcW w:w="254" w:type="dxa"/>
            <w:tcBorders>
              <w:top w:val="nil"/>
              <w:left w:val="nil"/>
              <w:bottom w:val="single" w:sz="4" w:space="0" w:color="auto"/>
              <w:right w:val="single" w:sz="4" w:space="0" w:color="auto"/>
            </w:tcBorders>
            <w:shd w:val="clear" w:color="auto" w:fill="auto"/>
          </w:tcPr>
          <w:p w:rsidR="005520F4" w:rsidRPr="006C68D7" w:rsidRDefault="005520F4" w:rsidP="007637E5">
            <w:pPr>
              <w:widowControl w:val="0"/>
              <w:jc w:val="center"/>
              <w:rPr>
                <w:sz w:val="2"/>
                <w:szCs w:val="2"/>
              </w:rPr>
            </w:pPr>
          </w:p>
          <w:p w:rsidR="005520F4" w:rsidRPr="007637E5" w:rsidRDefault="005520F4" w:rsidP="006C68D7">
            <w:pPr>
              <w:widowControl w:val="0"/>
              <w:rPr>
                <w:sz w:val="23"/>
                <w:szCs w:val="23"/>
              </w:rPr>
            </w:pPr>
          </w:p>
        </w:tc>
      </w:tr>
    </w:tbl>
    <w:p w:rsidR="00AC153E" w:rsidRPr="007241DB" w:rsidRDefault="00AC153E" w:rsidP="00A80D08">
      <w:pPr>
        <w:widowControl w:val="0"/>
        <w:jc w:val="both"/>
        <w:rPr>
          <w:sz w:val="18"/>
          <w:szCs w:val="18"/>
        </w:rPr>
      </w:pPr>
    </w:p>
    <w:p w:rsidR="00F84551" w:rsidRPr="00E15DF6" w:rsidRDefault="00F84551" w:rsidP="007B5217">
      <w:pPr>
        <w:ind w:left="360" w:hanging="360"/>
        <w:jc w:val="both"/>
        <w:rPr>
          <w:sz w:val="20"/>
          <w:szCs w:val="20"/>
        </w:rPr>
      </w:pPr>
      <w:r>
        <w:fldChar w:fldCharType="begin">
          <w:ffData>
            <w:name w:val="Kontrollkästchen1"/>
            <w:enabled/>
            <w:calcOnExit w:val="0"/>
            <w:checkBox>
              <w:sizeAuto/>
              <w:default w:val="0"/>
              <w:checked w:val="0"/>
            </w:checkBox>
          </w:ffData>
        </w:fldChar>
      </w:r>
      <w:r>
        <w:instrText xml:space="preserve"> FORMCHECKBOX </w:instrText>
      </w:r>
      <w:r w:rsidR="00311DCD">
        <w:fldChar w:fldCharType="separate"/>
      </w:r>
      <w:r>
        <w:fldChar w:fldCharType="end"/>
      </w:r>
      <w:r>
        <w:t xml:space="preserve"> </w:t>
      </w:r>
      <w:r w:rsidRPr="00E15DF6">
        <w:rPr>
          <w:sz w:val="20"/>
          <w:szCs w:val="20"/>
        </w:rPr>
        <w:t xml:space="preserve">Ich/Wir erkläre(n), dass mein/unser Unternehmen (inkl. Dienstleister, Handwerk), weniger als 10 Beschäftigte und weniger als </w:t>
      </w:r>
      <w:r w:rsidR="00794E76">
        <w:rPr>
          <w:sz w:val="20"/>
          <w:szCs w:val="20"/>
        </w:rPr>
        <w:t>2</w:t>
      </w:r>
      <w:r w:rsidRPr="00E15DF6">
        <w:rPr>
          <w:sz w:val="20"/>
          <w:szCs w:val="20"/>
        </w:rPr>
        <w:t xml:space="preserve"> Mio. Euro Jahresumsatz aufweist;</w:t>
      </w:r>
    </w:p>
    <w:p w:rsidR="00F84551" w:rsidRPr="00517D20" w:rsidRDefault="00F84551" w:rsidP="007B5217">
      <w:pPr>
        <w:ind w:left="360" w:hanging="360"/>
        <w:jc w:val="both"/>
        <w:rPr>
          <w:sz w:val="16"/>
          <w:szCs w:val="16"/>
        </w:rPr>
      </w:pPr>
    </w:p>
    <w:p w:rsidR="00F84551" w:rsidRPr="00E15DF6" w:rsidRDefault="00F84551" w:rsidP="007B5217">
      <w:pPr>
        <w:ind w:left="360" w:hanging="360"/>
        <w:jc w:val="both"/>
        <w:rPr>
          <w:sz w:val="20"/>
          <w:szCs w:val="20"/>
        </w:rPr>
      </w:pPr>
      <w:r w:rsidRPr="00E15DF6">
        <w:rPr>
          <w:sz w:val="20"/>
          <w:szCs w:val="20"/>
        </w:rPr>
        <w:fldChar w:fldCharType="begin">
          <w:ffData>
            <w:name w:val="Kontrollkästchen2"/>
            <w:enabled/>
            <w:calcOnExit w:val="0"/>
            <w:checkBox>
              <w:sizeAuto/>
              <w:default w:val="0"/>
              <w:checked w:val="0"/>
            </w:checkBox>
          </w:ffData>
        </w:fldChar>
      </w:r>
      <w:r w:rsidRPr="00E15DF6">
        <w:rPr>
          <w:sz w:val="20"/>
          <w:szCs w:val="20"/>
        </w:rPr>
        <w:instrText xml:space="preserve"> FORMCHECKBOX </w:instrText>
      </w:r>
      <w:r w:rsidR="00311DCD">
        <w:rPr>
          <w:sz w:val="20"/>
          <w:szCs w:val="20"/>
        </w:rPr>
      </w:r>
      <w:r w:rsidR="00311DCD">
        <w:rPr>
          <w:sz w:val="20"/>
          <w:szCs w:val="20"/>
        </w:rPr>
        <w:fldChar w:fldCharType="separate"/>
      </w:r>
      <w:r w:rsidRPr="00E15DF6">
        <w:rPr>
          <w:sz w:val="20"/>
          <w:szCs w:val="20"/>
        </w:rPr>
        <w:fldChar w:fldCharType="end"/>
      </w:r>
      <w:r w:rsidRPr="00E15DF6">
        <w:rPr>
          <w:sz w:val="20"/>
          <w:szCs w:val="20"/>
        </w:rPr>
        <w:tab/>
        <w:t>Ich/Wir erkläre(n), dass mein/unser Unternehmen (inkl. Dienstleister, Handwerk), weniger als 500 Beschäftigte und weniger als 50 Mio. Euro Jahresumsatz aufweist;</w:t>
      </w:r>
    </w:p>
    <w:p w:rsidR="00F84551" w:rsidRPr="00517D20" w:rsidRDefault="00F84551" w:rsidP="007B5217">
      <w:pPr>
        <w:ind w:left="360" w:hanging="360"/>
        <w:jc w:val="both"/>
        <w:rPr>
          <w:sz w:val="16"/>
          <w:szCs w:val="16"/>
        </w:rPr>
      </w:pPr>
    </w:p>
    <w:p w:rsidR="00F84551" w:rsidRPr="00E15DF6" w:rsidRDefault="00F84551" w:rsidP="007B5217">
      <w:pPr>
        <w:ind w:left="360" w:hanging="360"/>
        <w:jc w:val="both"/>
        <w:rPr>
          <w:sz w:val="20"/>
          <w:szCs w:val="20"/>
        </w:rPr>
      </w:pPr>
      <w:r w:rsidRPr="00E15DF6">
        <w:rPr>
          <w:sz w:val="20"/>
          <w:szCs w:val="20"/>
        </w:rPr>
        <w:fldChar w:fldCharType="begin">
          <w:ffData>
            <w:name w:val="Kontrollkästchen2"/>
            <w:enabled/>
            <w:calcOnExit w:val="0"/>
            <w:checkBox>
              <w:sizeAuto/>
              <w:default w:val="0"/>
            </w:checkBox>
          </w:ffData>
        </w:fldChar>
      </w:r>
      <w:r w:rsidRPr="00E15DF6">
        <w:rPr>
          <w:sz w:val="20"/>
          <w:szCs w:val="20"/>
        </w:rPr>
        <w:instrText xml:space="preserve"> FORMCHECKBOX </w:instrText>
      </w:r>
      <w:r w:rsidR="00311DCD">
        <w:rPr>
          <w:sz w:val="20"/>
          <w:szCs w:val="20"/>
        </w:rPr>
      </w:r>
      <w:r w:rsidR="00311DCD">
        <w:rPr>
          <w:sz w:val="20"/>
          <w:szCs w:val="20"/>
        </w:rPr>
        <w:fldChar w:fldCharType="separate"/>
      </w:r>
      <w:r w:rsidRPr="00E15DF6">
        <w:rPr>
          <w:sz w:val="20"/>
          <w:szCs w:val="20"/>
        </w:rPr>
        <w:fldChar w:fldCharType="end"/>
      </w:r>
      <w:r w:rsidRPr="00E15DF6">
        <w:rPr>
          <w:sz w:val="20"/>
          <w:szCs w:val="20"/>
        </w:rPr>
        <w:tab/>
        <w:t>Ich/Wir erkläre(n), dass mein/unser Unternehmen (inkl. Dienstleister, Handwerk), mehr als 500 Beschäftigte oder einen Jahresumsatz von mehr als 50 Mio. Euro aufweist;</w:t>
      </w:r>
    </w:p>
    <w:p w:rsidR="00CF69EC" w:rsidRPr="00517D20" w:rsidRDefault="00CF69EC" w:rsidP="00A80D08">
      <w:pPr>
        <w:widowControl w:val="0"/>
        <w:jc w:val="both"/>
        <w:rPr>
          <w:sz w:val="16"/>
          <w:szCs w:val="16"/>
        </w:rPr>
      </w:pPr>
    </w:p>
    <w:p w:rsidR="00CF69EC" w:rsidRPr="00E15DF6" w:rsidRDefault="004D355E" w:rsidP="007B5217">
      <w:pPr>
        <w:widowControl w:val="0"/>
        <w:ind w:left="360"/>
        <w:jc w:val="both"/>
        <w:rPr>
          <w:sz w:val="20"/>
          <w:szCs w:val="20"/>
          <w:u w:val="single"/>
        </w:rPr>
      </w:pPr>
      <w:r w:rsidRPr="00EC495B">
        <w:rPr>
          <w:b/>
          <w:noProof/>
          <w:color w:val="000000"/>
          <w:sz w:val="20"/>
          <w:szCs w:val="20"/>
          <w:u w:val="single"/>
        </w:rPr>
        <mc:AlternateContent>
          <mc:Choice Requires="wps">
            <w:drawing>
              <wp:anchor distT="0" distB="0" distL="114300" distR="114300" simplePos="0" relativeHeight="251660288" behindDoc="0" locked="0" layoutInCell="1" allowOverlap="1" wp14:anchorId="1E30D8A9" wp14:editId="52F48AEF">
                <wp:simplePos x="0" y="0"/>
                <wp:positionH relativeFrom="column">
                  <wp:posOffset>60325</wp:posOffset>
                </wp:positionH>
                <wp:positionV relativeFrom="paragraph">
                  <wp:posOffset>22860</wp:posOffset>
                </wp:positionV>
                <wp:extent cx="0" cy="1104900"/>
                <wp:effectExtent l="0" t="0" r="19050" b="19050"/>
                <wp:wrapNone/>
                <wp:docPr id="5" name="Gerade Verbindung 5"/>
                <wp:cNvGraphicFramePr/>
                <a:graphic xmlns:a="http://schemas.openxmlformats.org/drawingml/2006/main">
                  <a:graphicData uri="http://schemas.microsoft.com/office/word/2010/wordprocessingShape">
                    <wps:wsp>
                      <wps:cNvCnPr/>
                      <wps:spPr>
                        <a:xfrm>
                          <a:off x="0" y="0"/>
                          <a:ext cx="0" cy="11049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75EF5B" id="Gerade Verbindung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5pt,1.8pt" to="4.75pt,8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" strokecolor="black [3213]" strokeweight="1pt"/>
            </w:pict>
          </mc:Fallback>
        </mc:AlternateContent>
      </w:r>
      <w:r w:rsidR="003643FA" w:rsidRPr="00EC495B">
        <w:rPr>
          <w:b/>
          <w:sz w:val="20"/>
          <w:szCs w:val="20"/>
          <w:u w:val="single"/>
        </w:rPr>
        <w:t>Angabe</w:t>
      </w:r>
      <w:r w:rsidR="00CF69EC" w:rsidRPr="00EC495B">
        <w:rPr>
          <w:b/>
          <w:sz w:val="20"/>
          <w:szCs w:val="20"/>
          <w:u w:val="single"/>
        </w:rPr>
        <w:t xml:space="preserve"> nur notwendig bei Modulen Markterkundung, Geschäftsanbahnung und Leistungs</w:t>
      </w:r>
      <w:r w:rsidR="00E714EF" w:rsidRPr="00EC495B">
        <w:rPr>
          <w:b/>
          <w:sz w:val="20"/>
          <w:szCs w:val="20"/>
          <w:u w:val="single"/>
        </w:rPr>
        <w:t>schau</w:t>
      </w:r>
    </w:p>
    <w:p w:rsidR="00CF69EC" w:rsidRPr="007241DB" w:rsidRDefault="00CF69EC" w:rsidP="007B5217">
      <w:pPr>
        <w:widowControl w:val="0"/>
        <w:ind w:firstLine="426"/>
        <w:jc w:val="both"/>
        <w:rPr>
          <w:sz w:val="18"/>
          <w:szCs w:val="18"/>
        </w:rPr>
      </w:pPr>
    </w:p>
    <w:p w:rsidR="00F84551" w:rsidRPr="00E15DF6" w:rsidRDefault="00F84551" w:rsidP="007B5217">
      <w:pPr>
        <w:ind w:left="705" w:hanging="345"/>
        <w:jc w:val="both"/>
        <w:rPr>
          <w:sz w:val="20"/>
          <w:szCs w:val="20"/>
        </w:rPr>
      </w:pPr>
      <w:r w:rsidRPr="00E15DF6">
        <w:rPr>
          <w:sz w:val="20"/>
          <w:szCs w:val="20"/>
        </w:rPr>
        <w:fldChar w:fldCharType="begin">
          <w:ffData>
            <w:name w:val="Kontrollkästchen2"/>
            <w:enabled/>
            <w:calcOnExit w:val="0"/>
            <w:checkBox>
              <w:sizeAuto/>
              <w:default w:val="0"/>
              <w:checked w:val="0"/>
            </w:checkBox>
          </w:ffData>
        </w:fldChar>
      </w:r>
      <w:r w:rsidRPr="00E15DF6">
        <w:rPr>
          <w:sz w:val="20"/>
          <w:szCs w:val="20"/>
        </w:rPr>
        <w:instrText xml:space="preserve"> FORMCHECKBOX </w:instrText>
      </w:r>
      <w:r w:rsidR="00311DCD">
        <w:rPr>
          <w:sz w:val="20"/>
          <w:szCs w:val="20"/>
        </w:rPr>
      </w:r>
      <w:r w:rsidR="00311DCD">
        <w:rPr>
          <w:sz w:val="20"/>
          <w:szCs w:val="20"/>
        </w:rPr>
        <w:fldChar w:fldCharType="separate"/>
      </w:r>
      <w:r w:rsidRPr="00E15DF6">
        <w:rPr>
          <w:sz w:val="20"/>
          <w:szCs w:val="20"/>
        </w:rPr>
        <w:fldChar w:fldCharType="end"/>
      </w:r>
      <w:r w:rsidRPr="00E15DF6">
        <w:rPr>
          <w:sz w:val="20"/>
          <w:szCs w:val="20"/>
        </w:rPr>
        <w:tab/>
        <w:t>Ich/Wir erkläre(n), dass mein/unser Unternehmen sich nicht in einem Insolvenz- oder vergleichbaren gesetzlichen Verfahren der Liquidation befindet;</w:t>
      </w:r>
    </w:p>
    <w:p w:rsidR="00F84551" w:rsidRPr="007241DB" w:rsidRDefault="00F84551" w:rsidP="007B5217">
      <w:pPr>
        <w:widowControl w:val="0"/>
        <w:ind w:firstLine="426"/>
        <w:jc w:val="both"/>
        <w:rPr>
          <w:sz w:val="16"/>
          <w:szCs w:val="16"/>
        </w:rPr>
      </w:pPr>
    </w:p>
    <w:p w:rsidR="00F84551" w:rsidRPr="00E15DF6" w:rsidRDefault="004D355E" w:rsidP="007B5217">
      <w:pPr>
        <w:ind w:left="705" w:hanging="345"/>
        <w:jc w:val="both"/>
        <w:rPr>
          <w:sz w:val="20"/>
          <w:szCs w:val="20"/>
        </w:rPr>
      </w:pPr>
      <w:r w:rsidRPr="00E15DF6">
        <w:rPr>
          <w:noProof/>
          <w:sz w:val="20"/>
          <w:szCs w:val="20"/>
        </w:rPr>
        <mc:AlternateContent>
          <mc:Choice Requires="wps">
            <w:drawing>
              <wp:anchor distT="0" distB="0" distL="114300" distR="114300" simplePos="0" relativeHeight="251661312" behindDoc="0" locked="0" layoutInCell="1" allowOverlap="1" wp14:anchorId="505649A2" wp14:editId="1953AA1D">
                <wp:simplePos x="0" y="0"/>
                <wp:positionH relativeFrom="column">
                  <wp:posOffset>62230</wp:posOffset>
                </wp:positionH>
                <wp:positionV relativeFrom="paragraph">
                  <wp:posOffset>603250</wp:posOffset>
                </wp:positionV>
                <wp:extent cx="0" cy="57150"/>
                <wp:effectExtent l="0" t="0" r="19050" b="19050"/>
                <wp:wrapNone/>
                <wp:docPr id="6" name="Gerade Verbindung 6"/>
                <wp:cNvGraphicFramePr/>
                <a:graphic xmlns:a="http://schemas.openxmlformats.org/drawingml/2006/main">
                  <a:graphicData uri="http://schemas.microsoft.com/office/word/2010/wordprocessingShape">
                    <wps:wsp>
                      <wps:cNvCnPr/>
                      <wps:spPr>
                        <a:xfrm>
                          <a:off x="0" y="0"/>
                          <a:ext cx="0" cy="57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69F0AB" id="Gerade Verbindung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9pt,47.5pt" to="4.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" strokecolor="#4579b8 [3044]"/>
            </w:pict>
          </mc:Fallback>
        </mc:AlternateContent>
      </w:r>
      <w:r w:rsidR="00F84551" w:rsidRPr="00E15DF6">
        <w:rPr>
          <w:sz w:val="20"/>
          <w:szCs w:val="20"/>
        </w:rPr>
        <w:fldChar w:fldCharType="begin">
          <w:ffData>
            <w:name w:val="Kontrollkästchen2"/>
            <w:enabled/>
            <w:calcOnExit w:val="0"/>
            <w:checkBox>
              <w:sizeAuto/>
              <w:default w:val="0"/>
              <w:checked w:val="0"/>
            </w:checkBox>
          </w:ffData>
        </w:fldChar>
      </w:r>
      <w:r w:rsidR="00F84551" w:rsidRPr="00E15DF6">
        <w:rPr>
          <w:sz w:val="20"/>
          <w:szCs w:val="20"/>
        </w:rPr>
        <w:instrText xml:space="preserve"> FORMCHECKBOX </w:instrText>
      </w:r>
      <w:r w:rsidR="00311DCD">
        <w:rPr>
          <w:sz w:val="20"/>
          <w:szCs w:val="20"/>
        </w:rPr>
      </w:r>
      <w:r w:rsidR="00311DCD">
        <w:rPr>
          <w:sz w:val="20"/>
          <w:szCs w:val="20"/>
        </w:rPr>
        <w:fldChar w:fldCharType="separate"/>
      </w:r>
      <w:r w:rsidR="00F84551" w:rsidRPr="00E15DF6">
        <w:rPr>
          <w:sz w:val="20"/>
          <w:szCs w:val="20"/>
        </w:rPr>
        <w:fldChar w:fldCharType="end"/>
      </w:r>
      <w:r w:rsidR="00F84551" w:rsidRPr="00E15DF6">
        <w:rPr>
          <w:sz w:val="20"/>
          <w:szCs w:val="20"/>
        </w:rPr>
        <w:tab/>
        <w:t>Ich/Wir erkläre(n), dass mein/unser Unternehmen die EU-Freigrenze für „De-minimis“-Beihilfen – unabhängig vom Beihilfegeber – in Höhe von 200.000,- EUR</w:t>
      </w:r>
      <w:r w:rsidR="00517D20">
        <w:rPr>
          <w:sz w:val="20"/>
          <w:szCs w:val="20"/>
        </w:rPr>
        <w:t xml:space="preserve"> und 100.000,- EUR bei Unternehmen im Bereich des gewerblichen Straßengüterverkehrs</w:t>
      </w:r>
      <w:r w:rsidR="00F84551" w:rsidRPr="00E15DF6">
        <w:rPr>
          <w:sz w:val="20"/>
          <w:szCs w:val="20"/>
        </w:rPr>
        <w:t>, unter Einbeziehung des zu erwartenden Beihilfebetrages, in den drei aufeinanderfolgenden Steuerjahren nicht überschritten hat</w:t>
      </w:r>
      <w:r w:rsidR="00A057B3" w:rsidRPr="00E15DF6">
        <w:rPr>
          <w:sz w:val="20"/>
          <w:szCs w:val="20"/>
        </w:rPr>
        <w:t>.</w:t>
      </w:r>
      <w:r w:rsidR="00F84551" w:rsidRPr="00E15DF6">
        <w:rPr>
          <w:sz w:val="20"/>
          <w:szCs w:val="20"/>
        </w:rPr>
        <w:t xml:space="preserve"> </w:t>
      </w:r>
    </w:p>
    <w:p w:rsidR="00E15DF6" w:rsidRPr="00181BCF" w:rsidRDefault="00E15DF6" w:rsidP="00A80D08">
      <w:pPr>
        <w:widowControl w:val="0"/>
        <w:jc w:val="both"/>
        <w:rPr>
          <w:sz w:val="16"/>
          <w:szCs w:val="16"/>
        </w:rPr>
      </w:pPr>
    </w:p>
    <w:p w:rsidR="00EA48D2" w:rsidRDefault="008B2E2E" w:rsidP="007241DB">
      <w:pPr>
        <w:widowControl w:val="0"/>
        <w:jc w:val="both"/>
        <w:rPr>
          <w:sz w:val="20"/>
          <w:szCs w:val="20"/>
        </w:rPr>
      </w:pPr>
      <w:r w:rsidRPr="00E15DF6">
        <w:rPr>
          <w:b/>
          <w:sz w:val="20"/>
          <w:szCs w:val="20"/>
        </w:rPr>
        <w:t>Ich/Wir erkläre(n), vorstehende Angaben nach beste</w:t>
      </w:r>
      <w:r>
        <w:rPr>
          <w:b/>
          <w:sz w:val="20"/>
          <w:szCs w:val="20"/>
        </w:rPr>
        <w:t>m</w:t>
      </w:r>
      <w:r w:rsidRPr="00E15DF6">
        <w:rPr>
          <w:b/>
          <w:sz w:val="20"/>
          <w:szCs w:val="20"/>
        </w:rPr>
        <w:t xml:space="preserve"> Wissen und Gewissen gemacht zu haben.</w:t>
      </w:r>
      <w:r>
        <w:rPr>
          <w:b/>
          <w:sz w:val="20"/>
          <w:szCs w:val="20"/>
        </w:rPr>
        <w:t xml:space="preserve"> Mir/Uns ist bekannt, </w:t>
      </w:r>
      <w:r w:rsidRPr="004309BD">
        <w:rPr>
          <w:b/>
          <w:sz w:val="20"/>
          <w:szCs w:val="20"/>
        </w:rPr>
        <w:t xml:space="preserve">dass </w:t>
      </w:r>
      <w:r>
        <w:rPr>
          <w:b/>
          <w:sz w:val="20"/>
          <w:szCs w:val="20"/>
        </w:rPr>
        <w:t xml:space="preserve">bestimmte unternehmensbezogene Elemente des </w:t>
      </w:r>
      <w:r w:rsidRPr="004309BD">
        <w:rPr>
          <w:b/>
          <w:sz w:val="20"/>
          <w:szCs w:val="20"/>
        </w:rPr>
        <w:t>Markterschließungsprogramm</w:t>
      </w:r>
      <w:r>
        <w:rPr>
          <w:b/>
          <w:sz w:val="20"/>
          <w:szCs w:val="20"/>
        </w:rPr>
        <w:t>s</w:t>
      </w:r>
      <w:r w:rsidRPr="004309BD">
        <w:rPr>
          <w:b/>
          <w:sz w:val="20"/>
          <w:szCs w:val="20"/>
        </w:rPr>
        <w:t xml:space="preserve"> eine Subvention im Sinne des § 264 Strafgesetzbuch (StGB) darstell</w:t>
      </w:r>
      <w:r>
        <w:rPr>
          <w:b/>
          <w:sz w:val="20"/>
          <w:szCs w:val="20"/>
        </w:rPr>
        <w:t>en, dass die oben gemachten Angaben zum Unternehmen, zur Anzahl der Beschäftigten und zum Jahresumsatz subventionserheblich sind</w:t>
      </w:r>
      <w:r w:rsidRPr="004309BD">
        <w:rPr>
          <w:b/>
          <w:sz w:val="20"/>
          <w:szCs w:val="20"/>
        </w:rPr>
        <w:t xml:space="preserve"> und dass ein Subventionsbetrug strafbar ist.</w:t>
      </w:r>
    </w:p>
    <w:p w:rsidR="00E15DF6" w:rsidRPr="00181BCF" w:rsidRDefault="00E15DF6" w:rsidP="006B5358">
      <w:pPr>
        <w:widowControl w:val="0"/>
        <w:rPr>
          <w:sz w:val="16"/>
          <w:szCs w:val="16"/>
        </w:rPr>
      </w:pPr>
    </w:p>
    <w:p w:rsidR="008B2E2E" w:rsidRDefault="008B2E2E" w:rsidP="007241DB">
      <w:pPr>
        <w:widowControl w:val="0"/>
        <w:jc w:val="both"/>
        <w:rPr>
          <w:sz w:val="20"/>
          <w:szCs w:val="20"/>
        </w:rPr>
      </w:pPr>
      <w:r w:rsidRPr="00EA48D2">
        <w:rPr>
          <w:sz w:val="20"/>
          <w:szCs w:val="20"/>
        </w:rPr>
        <w:t>Der computergestützten Erfassung</w:t>
      </w:r>
      <w:r>
        <w:rPr>
          <w:sz w:val="20"/>
          <w:szCs w:val="20"/>
        </w:rPr>
        <w:t xml:space="preserve"> und</w:t>
      </w:r>
      <w:r w:rsidRPr="00EA48D2">
        <w:rPr>
          <w:sz w:val="20"/>
          <w:szCs w:val="20"/>
        </w:rPr>
        <w:t xml:space="preserve"> Speicherung der </w:t>
      </w:r>
      <w:r>
        <w:rPr>
          <w:sz w:val="20"/>
          <w:szCs w:val="20"/>
        </w:rPr>
        <w:t>unternehmensbezogenen D</w:t>
      </w:r>
      <w:r w:rsidRPr="00EA48D2">
        <w:rPr>
          <w:sz w:val="20"/>
          <w:szCs w:val="20"/>
        </w:rPr>
        <w:t>aten</w:t>
      </w:r>
      <w:r>
        <w:rPr>
          <w:sz w:val="20"/>
          <w:szCs w:val="20"/>
        </w:rPr>
        <w:t xml:space="preserve"> zur Bearbeitung des Projekts </w:t>
      </w:r>
      <w:r w:rsidRPr="00EA48D2">
        <w:rPr>
          <w:sz w:val="20"/>
          <w:szCs w:val="20"/>
        </w:rPr>
        <w:t>wird zugestimmt</w:t>
      </w:r>
      <w:r>
        <w:rPr>
          <w:sz w:val="20"/>
          <w:szCs w:val="20"/>
        </w:rPr>
        <w:t>. Z</w:t>
      </w:r>
      <w:r w:rsidRPr="007B0F57">
        <w:rPr>
          <w:sz w:val="20"/>
          <w:szCs w:val="20"/>
        </w:rPr>
        <w:t xml:space="preserve">um Zwecke einer Evaluierung </w:t>
      </w:r>
      <w:r>
        <w:rPr>
          <w:sz w:val="20"/>
          <w:szCs w:val="20"/>
        </w:rPr>
        <w:t>des Programms dürfen die</w:t>
      </w:r>
      <w:r w:rsidRPr="007B0F57">
        <w:rPr>
          <w:sz w:val="20"/>
          <w:szCs w:val="20"/>
        </w:rPr>
        <w:t xml:space="preserve"> </w:t>
      </w:r>
      <w:r>
        <w:rPr>
          <w:sz w:val="20"/>
          <w:szCs w:val="20"/>
        </w:rPr>
        <w:t>unternehmensbezogenen D</w:t>
      </w:r>
      <w:r w:rsidRPr="00EA48D2">
        <w:rPr>
          <w:sz w:val="20"/>
          <w:szCs w:val="20"/>
        </w:rPr>
        <w:t>aten</w:t>
      </w:r>
      <w:r>
        <w:rPr>
          <w:sz w:val="20"/>
          <w:szCs w:val="20"/>
        </w:rPr>
        <w:t xml:space="preserve"> auch an Beauftragte Dritte weitergegeben werden.</w:t>
      </w:r>
    </w:p>
    <w:p w:rsidR="008B2E2E" w:rsidRDefault="008B2E2E" w:rsidP="006B5358">
      <w:pPr>
        <w:widowControl w:val="0"/>
        <w:rPr>
          <w:sz w:val="20"/>
          <w:szCs w:val="20"/>
        </w:rPr>
      </w:pPr>
    </w:p>
    <w:p w:rsidR="008B2E2E" w:rsidRDefault="008B2E2E" w:rsidP="007241DB">
      <w:pPr>
        <w:widowControl w:val="0"/>
        <w:jc w:val="both"/>
        <w:rPr>
          <w:sz w:val="20"/>
          <w:szCs w:val="20"/>
        </w:rPr>
      </w:pPr>
      <w:r w:rsidRPr="007C58D4">
        <w:rPr>
          <w:sz w:val="20"/>
          <w:szCs w:val="20"/>
          <w:shd w:val="clear" w:color="auto" w:fill="FFFFFF" w:themeFill="background1"/>
        </w:rPr>
        <w:t xml:space="preserve">Die OECD-Leitsätze für multinationale Unternehmen für verantwortungsvolles unternehmerisches Verhalten bei Auslandsaktivitäten in den Bereichen Menschenrechte, Soziales, Umwelt, Korruptionsbekämpfung, Steuern, Verbraucherinteressen, Berichterstattung, Forschung und Wettbewerb (Informationen unter: </w:t>
      </w:r>
      <w:hyperlink r:id="rId9" w:history="1">
        <w:r w:rsidRPr="007C58D4">
          <w:rPr>
            <w:rStyle w:val="Hyperlink"/>
            <w:sz w:val="20"/>
            <w:szCs w:val="20"/>
            <w:shd w:val="clear" w:color="auto" w:fill="FFFFFF" w:themeFill="background1"/>
          </w:rPr>
          <w:t>http://www.bmwi.de/Redaktion/DE/Publikationen/Aussenwirtschaft/oecd-leitsaetze-fuer-multinationale-unternehmen.pdf?__blob=publicationFile&amp;v=14</w:t>
        </w:r>
      </w:hyperlink>
      <w:r w:rsidRPr="007C58D4">
        <w:rPr>
          <w:sz w:val="20"/>
          <w:szCs w:val="20"/>
        </w:rPr>
        <w:t>), werden beachtet und umgesetzt.</w:t>
      </w:r>
    </w:p>
    <w:p w:rsidR="008B2E2E" w:rsidRDefault="008B2E2E" w:rsidP="006B5358">
      <w:pPr>
        <w:widowControl w:val="0"/>
        <w:rPr>
          <w:sz w:val="20"/>
          <w:szCs w:val="20"/>
        </w:rPr>
      </w:pPr>
    </w:p>
    <w:p w:rsidR="007241DB" w:rsidRPr="00E15DF6" w:rsidRDefault="007241DB" w:rsidP="006B5358">
      <w:pPr>
        <w:widowControl w:val="0"/>
        <w:rPr>
          <w:sz w:val="20"/>
          <w:szCs w:val="20"/>
        </w:rPr>
      </w:pPr>
    </w:p>
    <w:p w:rsidR="002747D3" w:rsidRPr="006B5358" w:rsidRDefault="000A280E" w:rsidP="00E15DF6">
      <w:pPr>
        <w:widowControl w:val="0"/>
        <w:jc w:val="both"/>
        <w:rPr>
          <w:sz w:val="20"/>
          <w:szCs w:val="20"/>
        </w:rPr>
      </w:pPr>
      <w:r w:rsidRPr="00E15DF6">
        <w:rPr>
          <w:szCs w:val="22"/>
          <w:u w:val="single"/>
        </w:rPr>
        <w:fldChar w:fldCharType="begin">
          <w:ffData>
            <w:name w:val="Text1"/>
            <w:enabled/>
            <w:calcOnExit w:val="0"/>
            <w:textInput/>
          </w:ffData>
        </w:fldChar>
      </w:r>
      <w:r w:rsidRPr="00E15DF6">
        <w:rPr>
          <w:szCs w:val="22"/>
          <w:u w:val="single"/>
        </w:rPr>
        <w:instrText xml:space="preserve"> FORMTEXT </w:instrText>
      </w:r>
      <w:r w:rsidRPr="00E15DF6">
        <w:rPr>
          <w:szCs w:val="22"/>
          <w:u w:val="single"/>
        </w:rPr>
      </w:r>
      <w:r w:rsidRPr="00E15DF6">
        <w:rPr>
          <w:szCs w:val="22"/>
          <w:u w:val="single"/>
        </w:rPr>
        <w:fldChar w:fldCharType="separate"/>
      </w:r>
      <w:r w:rsidRPr="00E15DF6">
        <w:rPr>
          <w:noProof/>
          <w:szCs w:val="22"/>
          <w:u w:val="single"/>
        </w:rPr>
        <w:t> </w:t>
      </w:r>
      <w:r w:rsidRPr="00E15DF6">
        <w:rPr>
          <w:noProof/>
          <w:szCs w:val="22"/>
          <w:u w:val="single"/>
        </w:rPr>
        <w:t> </w:t>
      </w:r>
      <w:r w:rsidRPr="00E15DF6">
        <w:rPr>
          <w:noProof/>
          <w:szCs w:val="22"/>
          <w:u w:val="single"/>
        </w:rPr>
        <w:t> </w:t>
      </w:r>
      <w:r w:rsidRPr="00E15DF6">
        <w:rPr>
          <w:noProof/>
          <w:szCs w:val="22"/>
          <w:u w:val="single"/>
        </w:rPr>
        <w:t> </w:t>
      </w:r>
      <w:r w:rsidRPr="00E15DF6">
        <w:rPr>
          <w:noProof/>
          <w:szCs w:val="22"/>
          <w:u w:val="single"/>
        </w:rPr>
        <w:t> </w:t>
      </w:r>
      <w:r w:rsidRPr="00E15DF6">
        <w:rPr>
          <w:szCs w:val="22"/>
          <w:u w:val="single"/>
        </w:rPr>
        <w:fldChar w:fldCharType="end"/>
      </w:r>
      <w:r w:rsidR="002747D3" w:rsidRPr="006B5358">
        <w:rPr>
          <w:sz w:val="20"/>
          <w:szCs w:val="20"/>
        </w:rPr>
        <w:t>____________________</w:t>
      </w:r>
      <w:r w:rsidR="002747D3" w:rsidRPr="006B5358">
        <w:rPr>
          <w:sz w:val="20"/>
          <w:szCs w:val="20"/>
        </w:rPr>
        <w:tab/>
      </w:r>
      <w:r w:rsidR="002747D3" w:rsidRPr="006B5358">
        <w:rPr>
          <w:sz w:val="20"/>
          <w:szCs w:val="20"/>
        </w:rPr>
        <w:tab/>
      </w:r>
      <w:r w:rsidR="002747D3" w:rsidRPr="006B5358">
        <w:rPr>
          <w:sz w:val="20"/>
          <w:szCs w:val="20"/>
        </w:rPr>
        <w:tab/>
        <w:t>______________________________________</w:t>
      </w:r>
    </w:p>
    <w:p w:rsidR="00B56164" w:rsidRDefault="00590E71" w:rsidP="006B5358">
      <w:pPr>
        <w:rPr>
          <w:sz w:val="20"/>
          <w:szCs w:val="20"/>
        </w:rPr>
      </w:pPr>
      <w:r w:rsidRPr="006B5358">
        <w:rPr>
          <w:sz w:val="20"/>
          <w:szCs w:val="20"/>
        </w:rPr>
        <w:t xml:space="preserve">Datum, </w:t>
      </w:r>
      <w:r w:rsidR="002747D3" w:rsidRPr="006B5358">
        <w:rPr>
          <w:sz w:val="20"/>
          <w:szCs w:val="20"/>
        </w:rPr>
        <w:t>Ort</w:t>
      </w:r>
      <w:r w:rsidR="002747D3" w:rsidRPr="006B5358">
        <w:rPr>
          <w:sz w:val="20"/>
          <w:szCs w:val="20"/>
        </w:rPr>
        <w:tab/>
      </w:r>
      <w:r w:rsidR="002747D3" w:rsidRPr="006B5358">
        <w:rPr>
          <w:sz w:val="20"/>
          <w:szCs w:val="20"/>
        </w:rPr>
        <w:tab/>
      </w:r>
      <w:r w:rsidR="002747D3" w:rsidRPr="006B5358">
        <w:rPr>
          <w:sz w:val="20"/>
          <w:szCs w:val="20"/>
        </w:rPr>
        <w:tab/>
      </w:r>
      <w:r w:rsidR="002747D3" w:rsidRPr="006B5358">
        <w:rPr>
          <w:sz w:val="20"/>
          <w:szCs w:val="20"/>
        </w:rPr>
        <w:tab/>
      </w:r>
      <w:r w:rsidR="002747D3" w:rsidRPr="006B5358">
        <w:rPr>
          <w:sz w:val="20"/>
          <w:szCs w:val="20"/>
        </w:rPr>
        <w:tab/>
      </w:r>
      <w:r w:rsidR="00E11C49" w:rsidRPr="006B5358">
        <w:rPr>
          <w:sz w:val="20"/>
          <w:szCs w:val="20"/>
        </w:rPr>
        <w:t>rechtsverbindliche Unterschrift</w:t>
      </w:r>
      <w:r w:rsidR="00135A15" w:rsidRPr="006B5358">
        <w:rPr>
          <w:sz w:val="20"/>
          <w:szCs w:val="20"/>
        </w:rPr>
        <w:t>/ Firmenstempel</w:t>
      </w:r>
    </w:p>
    <w:p w:rsidR="006C137A" w:rsidRPr="00517D20" w:rsidRDefault="006C137A" w:rsidP="006C137A">
      <w:pPr>
        <w:widowControl w:val="0"/>
        <w:rPr>
          <w:sz w:val="16"/>
          <w:szCs w:val="16"/>
          <w:highlight w:val="yellow"/>
        </w:rPr>
      </w:pPr>
    </w:p>
    <w:p w:rsidR="008B2E2E" w:rsidRDefault="008B2E2E" w:rsidP="008B2E2E">
      <w:pPr>
        <w:widowControl w:val="0"/>
        <w:jc w:val="center"/>
        <w:rPr>
          <w:b/>
          <w:sz w:val="20"/>
          <w:szCs w:val="20"/>
        </w:rPr>
      </w:pPr>
      <w:r w:rsidRPr="008B2E2E">
        <w:rPr>
          <w:b/>
          <w:sz w:val="20"/>
          <w:szCs w:val="20"/>
        </w:rPr>
        <w:t>Bitte beachten Sie die zu unterschreibende Datenschutzerklärung auf der</w:t>
      </w:r>
      <w:r w:rsidR="009E2876">
        <w:rPr>
          <w:b/>
          <w:sz w:val="20"/>
          <w:szCs w:val="20"/>
        </w:rPr>
        <w:t xml:space="preserve"> nächsten</w:t>
      </w:r>
      <w:r w:rsidRPr="008B2E2E">
        <w:rPr>
          <w:b/>
          <w:sz w:val="20"/>
          <w:szCs w:val="20"/>
        </w:rPr>
        <w:t xml:space="preserve"> Seite!</w:t>
      </w:r>
    </w:p>
    <w:p w:rsidR="008B2E2E" w:rsidRDefault="008B2E2E" w:rsidP="009E2876">
      <w:pPr>
        <w:spacing w:line="276" w:lineRule="auto"/>
        <w:rPr>
          <w:b/>
          <w:sz w:val="26"/>
          <w:szCs w:val="26"/>
        </w:rPr>
      </w:pPr>
      <w:r>
        <w:rPr>
          <w:b/>
          <w:sz w:val="20"/>
          <w:szCs w:val="20"/>
        </w:rPr>
        <w:br w:type="page"/>
      </w:r>
      <w:r w:rsidRPr="00CE2269">
        <w:rPr>
          <w:b/>
          <w:sz w:val="26"/>
          <w:szCs w:val="26"/>
        </w:rPr>
        <w:lastRenderedPageBreak/>
        <w:t>Hinweise zum Datenschutz</w:t>
      </w:r>
      <w:r w:rsidR="009E2876">
        <w:rPr>
          <w:b/>
          <w:sz w:val="26"/>
          <w:szCs w:val="26"/>
        </w:rPr>
        <w:t xml:space="preserve"> aufgrund der neuen Datenschutzgrundverordnung (DSGVO)</w:t>
      </w:r>
    </w:p>
    <w:p w:rsidR="009E2876" w:rsidRPr="009E2876" w:rsidRDefault="009E2876" w:rsidP="009E2876">
      <w:pPr>
        <w:spacing w:line="276" w:lineRule="auto"/>
        <w:rPr>
          <w:sz w:val="26"/>
          <w:szCs w:val="26"/>
        </w:rPr>
      </w:pPr>
    </w:p>
    <w:p w:rsidR="008B2E2E" w:rsidRPr="00C70623" w:rsidRDefault="008B2E2E" w:rsidP="008B2E2E">
      <w:pPr>
        <w:spacing w:line="360" w:lineRule="auto"/>
        <w:rPr>
          <w:b/>
          <w:sz w:val="16"/>
          <w:szCs w:val="16"/>
        </w:rPr>
      </w:pPr>
      <w:r w:rsidRPr="00C70623">
        <w:rPr>
          <w:b/>
          <w:sz w:val="16"/>
          <w:szCs w:val="16"/>
        </w:rPr>
        <w:t>1. Kontaktdaten des für die Verarbeitung Verantwortlichen sowie des behördlichen Datenschutzbeauftragten:</w:t>
      </w:r>
    </w:p>
    <w:p w:rsidR="008B2E2E" w:rsidRPr="00C70623" w:rsidRDefault="008B2E2E" w:rsidP="008B2E2E">
      <w:pPr>
        <w:spacing w:line="360" w:lineRule="auto"/>
        <w:rPr>
          <w:sz w:val="16"/>
          <w:szCs w:val="16"/>
        </w:rPr>
      </w:pPr>
      <w:r w:rsidRPr="00C70623">
        <w:rPr>
          <w:sz w:val="16"/>
          <w:szCs w:val="16"/>
        </w:rPr>
        <w:t>Verantwortlicher:</w:t>
      </w:r>
      <w:r w:rsidRPr="00C70623">
        <w:rPr>
          <w:sz w:val="16"/>
          <w:szCs w:val="16"/>
        </w:rPr>
        <w:tab/>
      </w:r>
      <w:r w:rsidRPr="00C70623">
        <w:rPr>
          <w:sz w:val="16"/>
          <w:szCs w:val="16"/>
        </w:rPr>
        <w:tab/>
        <w:t>Bundesamt für Wirtschaft und Ausfuhrkontrolle</w:t>
      </w:r>
      <w:r>
        <w:rPr>
          <w:sz w:val="16"/>
          <w:szCs w:val="16"/>
        </w:rPr>
        <w:t xml:space="preserve">, </w:t>
      </w:r>
      <w:r w:rsidRPr="00C70623">
        <w:rPr>
          <w:sz w:val="16"/>
          <w:szCs w:val="16"/>
        </w:rPr>
        <w:t>Frankfurter Straße 29-35</w:t>
      </w:r>
      <w:r>
        <w:rPr>
          <w:sz w:val="16"/>
          <w:szCs w:val="16"/>
        </w:rPr>
        <w:t xml:space="preserve">, </w:t>
      </w:r>
      <w:r w:rsidRPr="00C70623">
        <w:rPr>
          <w:sz w:val="16"/>
          <w:szCs w:val="16"/>
        </w:rPr>
        <w:t>65760 Eschborn</w:t>
      </w:r>
    </w:p>
    <w:p w:rsidR="008B2E2E" w:rsidRPr="00C70623" w:rsidRDefault="008B2E2E" w:rsidP="008B2E2E">
      <w:pPr>
        <w:spacing w:line="360" w:lineRule="auto"/>
        <w:ind w:left="1416" w:firstLine="708"/>
        <w:rPr>
          <w:sz w:val="16"/>
          <w:szCs w:val="16"/>
        </w:rPr>
      </w:pPr>
      <w:r w:rsidRPr="00C70623">
        <w:rPr>
          <w:sz w:val="16"/>
          <w:szCs w:val="16"/>
        </w:rPr>
        <w:t>Telefon: 06196 908-0</w:t>
      </w:r>
      <w:r>
        <w:rPr>
          <w:sz w:val="16"/>
          <w:szCs w:val="16"/>
        </w:rPr>
        <w:t xml:space="preserve">, </w:t>
      </w:r>
      <w:r w:rsidRPr="00C70623">
        <w:rPr>
          <w:sz w:val="16"/>
          <w:szCs w:val="16"/>
        </w:rPr>
        <w:t>Telefax: 06196 908-1800</w:t>
      </w:r>
      <w:r>
        <w:rPr>
          <w:sz w:val="16"/>
          <w:szCs w:val="16"/>
        </w:rPr>
        <w:t xml:space="preserve">, </w:t>
      </w:r>
      <w:r w:rsidRPr="00C70623">
        <w:rPr>
          <w:sz w:val="16"/>
          <w:szCs w:val="16"/>
        </w:rPr>
        <w:t>poststelle@bafa.bund.de</w:t>
      </w:r>
    </w:p>
    <w:p w:rsidR="008B2E2E" w:rsidRPr="00C70623" w:rsidRDefault="008B2E2E" w:rsidP="008B2E2E">
      <w:pPr>
        <w:spacing w:line="360" w:lineRule="auto"/>
        <w:rPr>
          <w:sz w:val="16"/>
          <w:szCs w:val="16"/>
        </w:rPr>
      </w:pPr>
      <w:r w:rsidRPr="00C70623">
        <w:rPr>
          <w:sz w:val="16"/>
          <w:szCs w:val="16"/>
        </w:rPr>
        <w:t xml:space="preserve">Datenschutzbeauftragte/r: </w:t>
      </w:r>
      <w:r w:rsidRPr="00C70623">
        <w:rPr>
          <w:sz w:val="16"/>
          <w:szCs w:val="16"/>
        </w:rPr>
        <w:tab/>
        <w:t>datenschutzbeauftragter@bafa.bund.de</w:t>
      </w:r>
    </w:p>
    <w:p w:rsidR="008B2E2E" w:rsidRPr="009E2876" w:rsidRDefault="008B2E2E" w:rsidP="008B2E2E">
      <w:pPr>
        <w:spacing w:line="360" w:lineRule="auto"/>
        <w:rPr>
          <w:sz w:val="10"/>
          <w:szCs w:val="10"/>
        </w:rPr>
      </w:pPr>
    </w:p>
    <w:p w:rsidR="008B2E2E" w:rsidRPr="00C70623" w:rsidRDefault="008B2E2E" w:rsidP="008B2E2E">
      <w:pPr>
        <w:spacing w:line="360" w:lineRule="auto"/>
        <w:rPr>
          <w:b/>
          <w:sz w:val="16"/>
          <w:szCs w:val="16"/>
        </w:rPr>
      </w:pPr>
      <w:r w:rsidRPr="00C70623">
        <w:rPr>
          <w:b/>
          <w:sz w:val="16"/>
          <w:szCs w:val="16"/>
        </w:rPr>
        <w:t>2. Datenverarbeitung:</w:t>
      </w:r>
    </w:p>
    <w:p w:rsidR="008B2E2E" w:rsidRPr="00C70623" w:rsidRDefault="008B2E2E" w:rsidP="008B2E2E">
      <w:pPr>
        <w:spacing w:line="360" w:lineRule="auto"/>
        <w:jc w:val="both"/>
        <w:rPr>
          <w:sz w:val="16"/>
          <w:szCs w:val="16"/>
        </w:rPr>
      </w:pPr>
      <w:r w:rsidRPr="00C70623">
        <w:rPr>
          <w:sz w:val="16"/>
          <w:szCs w:val="16"/>
        </w:rPr>
        <w:t xml:space="preserve">Das Bundesamt für Wirtschaft und Ausfuhrkontrolle (BAFA) erhebt im Rahmen der </w:t>
      </w:r>
      <w:r>
        <w:rPr>
          <w:sz w:val="16"/>
          <w:szCs w:val="16"/>
        </w:rPr>
        <w:t>Projektbearbeitung</w:t>
      </w:r>
      <w:r w:rsidRPr="00C70623">
        <w:rPr>
          <w:sz w:val="16"/>
          <w:szCs w:val="16"/>
        </w:rPr>
        <w:t xml:space="preserve"> die folgen</w:t>
      </w:r>
      <w:r>
        <w:rPr>
          <w:sz w:val="16"/>
          <w:szCs w:val="16"/>
        </w:rPr>
        <w:t>den personenbezogenen Daten:</w:t>
      </w:r>
    </w:p>
    <w:p w:rsidR="008B2E2E" w:rsidRPr="00DC28BC" w:rsidRDefault="008B2E2E" w:rsidP="008B2E2E">
      <w:pPr>
        <w:pStyle w:val="Listenabsatz"/>
        <w:numPr>
          <w:ilvl w:val="0"/>
          <w:numId w:val="12"/>
        </w:numPr>
        <w:spacing w:line="360" w:lineRule="auto"/>
        <w:ind w:left="567" w:hanging="283"/>
        <w:jc w:val="both"/>
        <w:rPr>
          <w:rFonts w:ascii="Times New Roman" w:hAnsi="Times New Roman"/>
          <w:sz w:val="16"/>
          <w:szCs w:val="16"/>
        </w:rPr>
      </w:pPr>
      <w:r w:rsidRPr="00C70623">
        <w:rPr>
          <w:rFonts w:ascii="Times New Roman" w:hAnsi="Times New Roman"/>
          <w:sz w:val="16"/>
          <w:szCs w:val="16"/>
        </w:rPr>
        <w:t xml:space="preserve">Angaben zum </w:t>
      </w:r>
      <w:r>
        <w:rPr>
          <w:rFonts w:ascii="Times New Roman" w:hAnsi="Times New Roman"/>
          <w:sz w:val="16"/>
          <w:szCs w:val="16"/>
        </w:rPr>
        <w:t xml:space="preserve">teilnehmenden Unternehmen </w:t>
      </w:r>
      <w:r w:rsidRPr="00C70623">
        <w:rPr>
          <w:rFonts w:ascii="Times New Roman" w:hAnsi="Times New Roman"/>
          <w:sz w:val="16"/>
          <w:szCs w:val="16"/>
        </w:rPr>
        <w:t xml:space="preserve">samt </w:t>
      </w:r>
      <w:r>
        <w:rPr>
          <w:rFonts w:ascii="Times New Roman" w:hAnsi="Times New Roman"/>
          <w:sz w:val="16"/>
          <w:szCs w:val="16"/>
        </w:rPr>
        <w:t>Kontaktdaten, Anschrift, Branche und Jahresumsatz,</w:t>
      </w:r>
    </w:p>
    <w:p w:rsidR="008B2E2E" w:rsidRDefault="008B2E2E" w:rsidP="008B2E2E">
      <w:pPr>
        <w:pStyle w:val="Listenabsatz"/>
        <w:numPr>
          <w:ilvl w:val="0"/>
          <w:numId w:val="12"/>
        </w:numPr>
        <w:spacing w:line="360" w:lineRule="auto"/>
        <w:ind w:left="567" w:hanging="283"/>
        <w:jc w:val="both"/>
        <w:rPr>
          <w:rFonts w:ascii="Times New Roman" w:hAnsi="Times New Roman"/>
          <w:sz w:val="16"/>
          <w:szCs w:val="16"/>
        </w:rPr>
      </w:pPr>
      <w:r>
        <w:rPr>
          <w:rFonts w:ascii="Times New Roman" w:hAnsi="Times New Roman"/>
          <w:sz w:val="16"/>
          <w:szCs w:val="16"/>
        </w:rPr>
        <w:t xml:space="preserve">Name und E-Mail Adresse </w:t>
      </w:r>
      <w:r w:rsidRPr="00DC28BC">
        <w:rPr>
          <w:rFonts w:ascii="Times New Roman" w:hAnsi="Times New Roman"/>
          <w:sz w:val="16"/>
          <w:szCs w:val="16"/>
        </w:rPr>
        <w:t>d</w:t>
      </w:r>
      <w:r>
        <w:rPr>
          <w:rFonts w:ascii="Times New Roman" w:hAnsi="Times New Roman"/>
          <w:sz w:val="16"/>
          <w:szCs w:val="16"/>
        </w:rPr>
        <w:t>es</w:t>
      </w:r>
      <w:r w:rsidRPr="00DC28BC">
        <w:rPr>
          <w:rFonts w:ascii="Times New Roman" w:hAnsi="Times New Roman"/>
          <w:sz w:val="16"/>
          <w:szCs w:val="16"/>
        </w:rPr>
        <w:t xml:space="preserve"> für die Durchführung des Vorhabens Verantwortlichen</w:t>
      </w:r>
      <w:r>
        <w:rPr>
          <w:rFonts w:ascii="Times New Roman" w:hAnsi="Times New Roman"/>
          <w:sz w:val="16"/>
          <w:szCs w:val="16"/>
        </w:rPr>
        <w:t xml:space="preserve"> (Projektverantwortlichen)</w:t>
      </w:r>
      <w:r w:rsidRPr="00DC28BC">
        <w:rPr>
          <w:rFonts w:ascii="Times New Roman" w:hAnsi="Times New Roman"/>
          <w:sz w:val="16"/>
          <w:szCs w:val="16"/>
        </w:rPr>
        <w:t>,</w:t>
      </w:r>
    </w:p>
    <w:p w:rsidR="008B2E2E" w:rsidRPr="00DC28BC" w:rsidRDefault="008B2E2E" w:rsidP="008B2E2E">
      <w:pPr>
        <w:pStyle w:val="Listenabsatz"/>
        <w:numPr>
          <w:ilvl w:val="0"/>
          <w:numId w:val="12"/>
        </w:numPr>
        <w:spacing w:line="360" w:lineRule="auto"/>
        <w:ind w:left="567" w:hanging="283"/>
        <w:jc w:val="both"/>
        <w:rPr>
          <w:rFonts w:ascii="Times New Roman" w:hAnsi="Times New Roman"/>
          <w:sz w:val="16"/>
          <w:szCs w:val="16"/>
        </w:rPr>
      </w:pPr>
      <w:r>
        <w:rPr>
          <w:rFonts w:ascii="Times New Roman" w:hAnsi="Times New Roman"/>
          <w:sz w:val="16"/>
          <w:szCs w:val="16"/>
        </w:rPr>
        <w:t>die Höhe der Zuwendung und den Zuwendungsempfänger.</w:t>
      </w:r>
    </w:p>
    <w:p w:rsidR="008B2E2E" w:rsidRPr="009E2876" w:rsidRDefault="008B2E2E" w:rsidP="008B2E2E">
      <w:pPr>
        <w:spacing w:line="360" w:lineRule="auto"/>
        <w:jc w:val="both"/>
        <w:rPr>
          <w:sz w:val="10"/>
          <w:szCs w:val="10"/>
        </w:rPr>
      </w:pPr>
    </w:p>
    <w:p w:rsidR="008B2E2E" w:rsidRDefault="008B2E2E" w:rsidP="00E53519">
      <w:pPr>
        <w:spacing w:line="360" w:lineRule="auto"/>
        <w:jc w:val="both"/>
        <w:rPr>
          <w:sz w:val="16"/>
          <w:szCs w:val="16"/>
        </w:rPr>
      </w:pPr>
      <w:r w:rsidRPr="00C70623">
        <w:rPr>
          <w:sz w:val="16"/>
          <w:szCs w:val="16"/>
        </w:rPr>
        <w:t xml:space="preserve">Die Angaben erfolgen im Rahmen der </w:t>
      </w:r>
      <w:r>
        <w:rPr>
          <w:sz w:val="16"/>
          <w:szCs w:val="16"/>
        </w:rPr>
        <w:t>Anmeldung</w:t>
      </w:r>
      <w:r w:rsidRPr="00C70623">
        <w:rPr>
          <w:sz w:val="16"/>
          <w:szCs w:val="16"/>
        </w:rPr>
        <w:t xml:space="preserve"> freiwillig durch </w:t>
      </w:r>
      <w:r>
        <w:rPr>
          <w:sz w:val="16"/>
          <w:szCs w:val="16"/>
        </w:rPr>
        <w:t>das teilnehmende Unternehmen</w:t>
      </w:r>
      <w:r w:rsidRPr="00C70623">
        <w:rPr>
          <w:sz w:val="16"/>
          <w:szCs w:val="16"/>
        </w:rPr>
        <w:t xml:space="preserve"> oder die von ihm beauftragte Person. Die Betroffenen willigen in die Verarbeitung ihrer personenbezogenen Daten ein. Die Erhebung und Verarbeitung der Daten dient dazu, das BAFA in die Lage zu versetzen, </w:t>
      </w:r>
      <w:r>
        <w:rPr>
          <w:sz w:val="16"/>
          <w:szCs w:val="16"/>
        </w:rPr>
        <w:t>das Projekt</w:t>
      </w:r>
      <w:r w:rsidRPr="00C70623">
        <w:rPr>
          <w:sz w:val="16"/>
          <w:szCs w:val="16"/>
        </w:rPr>
        <w:t xml:space="preserve"> im Rahmen des Verwaltungsverfahrens zu bearbeiten. </w:t>
      </w:r>
      <w:r w:rsidR="00E53519">
        <w:rPr>
          <w:sz w:val="16"/>
          <w:szCs w:val="16"/>
        </w:rPr>
        <w:t xml:space="preserve">Die erhobenen Daten werden </w:t>
      </w:r>
      <w:r w:rsidR="00E53519" w:rsidRPr="00E53519">
        <w:rPr>
          <w:sz w:val="16"/>
          <w:szCs w:val="16"/>
        </w:rPr>
        <w:t>gemäß gesetzlicher und behördlicher Fristen und Vorgaben aufbewahrt.</w:t>
      </w:r>
    </w:p>
    <w:p w:rsidR="00E53519" w:rsidRPr="009E2876" w:rsidRDefault="00E53519" w:rsidP="00E53519">
      <w:pPr>
        <w:spacing w:line="360" w:lineRule="auto"/>
        <w:jc w:val="both"/>
        <w:rPr>
          <w:sz w:val="10"/>
          <w:szCs w:val="10"/>
        </w:rPr>
      </w:pPr>
    </w:p>
    <w:p w:rsidR="008B2E2E" w:rsidRPr="00C70623" w:rsidRDefault="008B2E2E" w:rsidP="008B2E2E">
      <w:pPr>
        <w:spacing w:line="360" w:lineRule="auto"/>
        <w:rPr>
          <w:b/>
          <w:sz w:val="16"/>
          <w:szCs w:val="16"/>
        </w:rPr>
      </w:pPr>
      <w:r w:rsidRPr="00C70623">
        <w:rPr>
          <w:b/>
          <w:sz w:val="16"/>
          <w:szCs w:val="16"/>
        </w:rPr>
        <w:t>3. Empfänger der Daten (Kategorien):</w:t>
      </w:r>
    </w:p>
    <w:p w:rsidR="008B2E2E" w:rsidRPr="00C70623" w:rsidRDefault="008B2E2E" w:rsidP="008B2E2E">
      <w:pPr>
        <w:spacing w:line="360" w:lineRule="auto"/>
        <w:jc w:val="both"/>
        <w:rPr>
          <w:sz w:val="16"/>
          <w:szCs w:val="16"/>
        </w:rPr>
      </w:pPr>
      <w:r>
        <w:rPr>
          <w:sz w:val="16"/>
          <w:szCs w:val="16"/>
        </w:rPr>
        <w:t>Das BAFA</w:t>
      </w:r>
      <w:r w:rsidRPr="00C70623">
        <w:rPr>
          <w:sz w:val="16"/>
          <w:szCs w:val="16"/>
        </w:rPr>
        <w:t xml:space="preserve"> kann die unter Ziffer 2 genannten Daten an Mitglieder des Deutschen Bundestags, </w:t>
      </w:r>
      <w:r>
        <w:rPr>
          <w:sz w:val="16"/>
          <w:szCs w:val="16"/>
        </w:rPr>
        <w:t xml:space="preserve">an das Bundesministerium für Wirtschaft und Energie, </w:t>
      </w:r>
      <w:r w:rsidRPr="00C70623">
        <w:rPr>
          <w:sz w:val="16"/>
          <w:szCs w:val="16"/>
        </w:rPr>
        <w:t xml:space="preserve">an andere fördernde öffentliche Stellen und für statistische Zwecke und zur Evaluierung an die damit beauftragten Einrichtungen weitergeben. Auch bei einer etwa erforderlichen Prüfung durch Dritte (z. B. Bundesrechnungshof) können </w:t>
      </w:r>
      <w:r>
        <w:rPr>
          <w:sz w:val="16"/>
          <w:szCs w:val="16"/>
        </w:rPr>
        <w:t>die Daten weitergegeben werden.</w:t>
      </w:r>
    </w:p>
    <w:p w:rsidR="008B2E2E" w:rsidRPr="009E2876" w:rsidRDefault="008B2E2E" w:rsidP="008B2E2E">
      <w:pPr>
        <w:spacing w:line="360" w:lineRule="auto"/>
        <w:rPr>
          <w:sz w:val="10"/>
          <w:szCs w:val="10"/>
        </w:rPr>
      </w:pPr>
    </w:p>
    <w:p w:rsidR="008B2E2E" w:rsidRPr="00C70623" w:rsidRDefault="007241DB" w:rsidP="008B2E2E">
      <w:pPr>
        <w:spacing w:line="360" w:lineRule="auto"/>
        <w:rPr>
          <w:b/>
          <w:sz w:val="16"/>
          <w:szCs w:val="16"/>
        </w:rPr>
      </w:pPr>
      <w:r>
        <w:rPr>
          <w:b/>
          <w:sz w:val="16"/>
          <w:szCs w:val="16"/>
        </w:rPr>
        <w:t xml:space="preserve">4. </w:t>
      </w:r>
      <w:r w:rsidR="008B2E2E" w:rsidRPr="00C70623">
        <w:rPr>
          <w:b/>
          <w:sz w:val="16"/>
          <w:szCs w:val="16"/>
        </w:rPr>
        <w:t>Betroffenenrechte:</w:t>
      </w:r>
    </w:p>
    <w:p w:rsidR="008B2E2E" w:rsidRPr="00C70623" w:rsidRDefault="008B2E2E" w:rsidP="008B2E2E">
      <w:pPr>
        <w:spacing w:line="360" w:lineRule="auto"/>
        <w:jc w:val="both"/>
        <w:rPr>
          <w:sz w:val="16"/>
          <w:szCs w:val="16"/>
        </w:rPr>
      </w:pPr>
      <w:r w:rsidRPr="00C70623">
        <w:rPr>
          <w:sz w:val="16"/>
          <w:szCs w:val="16"/>
        </w:rPr>
        <w:t>Als Betroffene/r haben Sie das Recht,</w:t>
      </w:r>
    </w:p>
    <w:p w:rsidR="008B2E2E" w:rsidRPr="00C70623" w:rsidRDefault="008B2E2E" w:rsidP="008B2E2E">
      <w:pPr>
        <w:spacing w:line="360" w:lineRule="auto"/>
        <w:ind w:left="709" w:hanging="283"/>
        <w:jc w:val="both"/>
        <w:rPr>
          <w:sz w:val="16"/>
          <w:szCs w:val="16"/>
        </w:rPr>
      </w:pPr>
      <w:r w:rsidRPr="00C70623">
        <w:rPr>
          <w:sz w:val="16"/>
          <w:szCs w:val="16"/>
        </w:rPr>
        <w:t>-</w:t>
      </w:r>
      <w:r w:rsidRPr="00C70623">
        <w:rPr>
          <w:sz w:val="16"/>
          <w:szCs w:val="16"/>
        </w:rPr>
        <w:tab/>
        <w:t>Ihre einmal erteilte Einwilligung jederzeit gegenüber dem BAFA zu widerrufen, ohne dass die Rechtmäßigkeit der aufgrund der Einwilligung bis zum Widerruf erfolgten Verarbeitung berührt wird (Artikel 7 Absatz 3 DSGVO),</w:t>
      </w:r>
    </w:p>
    <w:p w:rsidR="008B2E2E" w:rsidRPr="00C70623" w:rsidRDefault="008B2E2E" w:rsidP="008B2E2E">
      <w:pPr>
        <w:spacing w:line="360" w:lineRule="auto"/>
        <w:ind w:left="709" w:hanging="283"/>
        <w:jc w:val="both"/>
        <w:rPr>
          <w:sz w:val="16"/>
          <w:szCs w:val="16"/>
        </w:rPr>
      </w:pPr>
      <w:r w:rsidRPr="00C70623">
        <w:rPr>
          <w:sz w:val="16"/>
          <w:szCs w:val="16"/>
        </w:rPr>
        <w:t>-</w:t>
      </w:r>
      <w:r w:rsidRPr="00C70623">
        <w:rPr>
          <w:sz w:val="16"/>
          <w:szCs w:val="16"/>
        </w:rPr>
        <w:tab/>
        <w:t xml:space="preserve">Auskunft über Ihre durch das BAFA verarbeiteten personenbezogenen Daten </w:t>
      </w:r>
      <w:r w:rsidR="00EC495B">
        <w:rPr>
          <w:sz w:val="16"/>
          <w:szCs w:val="16"/>
        </w:rPr>
        <w:t>zu verlangen (Artikel 15 DSGVO),</w:t>
      </w:r>
    </w:p>
    <w:p w:rsidR="008B2E2E" w:rsidRPr="00C70623" w:rsidRDefault="008B2E2E" w:rsidP="008B2E2E">
      <w:pPr>
        <w:spacing w:line="360" w:lineRule="auto"/>
        <w:ind w:left="709" w:hanging="283"/>
        <w:jc w:val="both"/>
        <w:rPr>
          <w:sz w:val="16"/>
          <w:szCs w:val="16"/>
        </w:rPr>
      </w:pPr>
      <w:r w:rsidRPr="00C70623">
        <w:rPr>
          <w:sz w:val="16"/>
          <w:szCs w:val="16"/>
        </w:rPr>
        <w:t xml:space="preserve">- </w:t>
      </w:r>
      <w:r w:rsidRPr="00C70623">
        <w:rPr>
          <w:sz w:val="16"/>
          <w:szCs w:val="16"/>
        </w:rPr>
        <w:tab/>
        <w:t>die Berichtigung oder Vervollständigung Ihrer beim BAFA gespeicherten personenbezogenen Daten zu verlangen (Artikel 16 DSGVO),</w:t>
      </w:r>
    </w:p>
    <w:p w:rsidR="008B2E2E" w:rsidRPr="00C70623" w:rsidRDefault="008B2E2E" w:rsidP="008B2E2E">
      <w:pPr>
        <w:spacing w:line="360" w:lineRule="auto"/>
        <w:ind w:left="709" w:hanging="283"/>
        <w:jc w:val="both"/>
        <w:rPr>
          <w:sz w:val="16"/>
          <w:szCs w:val="16"/>
        </w:rPr>
      </w:pPr>
      <w:r w:rsidRPr="00C70623">
        <w:rPr>
          <w:sz w:val="16"/>
          <w:szCs w:val="16"/>
        </w:rPr>
        <w:t xml:space="preserve">- </w:t>
      </w:r>
      <w:r w:rsidRPr="00C70623">
        <w:rPr>
          <w:sz w:val="16"/>
          <w:szCs w:val="16"/>
        </w:rPr>
        <w:tab/>
        <w:t>die Löschung Ihrer beim BAFA gespeicherten personenbezogenen Daten zu verlangen, soweit nicht die Verarbeitung zur Ausübung des Rechts auf freie Meinungsäußerung und Information, zur Erfüllung einer rechtlichen Verpflichtung, aus Gründen des öffentlichen Interesses, für im öffentlichen Interesse liegende Archivzwecke, wissenschaftliche oder historische Forschungszwecke oder für statistische Zwecke oder zur Geltendmachung, Ausübung oder Verteidigung von Rechtsansprüchen erforderlich ist (Artikel 17 DSGVO),</w:t>
      </w:r>
    </w:p>
    <w:p w:rsidR="008B2E2E" w:rsidRPr="00C70623" w:rsidRDefault="008B2E2E" w:rsidP="008B2E2E">
      <w:pPr>
        <w:spacing w:line="360" w:lineRule="auto"/>
        <w:ind w:left="709" w:hanging="283"/>
        <w:jc w:val="both"/>
        <w:rPr>
          <w:sz w:val="16"/>
          <w:szCs w:val="16"/>
        </w:rPr>
      </w:pPr>
      <w:r w:rsidRPr="00C70623">
        <w:rPr>
          <w:sz w:val="16"/>
          <w:szCs w:val="16"/>
        </w:rPr>
        <w:t xml:space="preserve">- </w:t>
      </w:r>
      <w:r w:rsidRPr="00C70623">
        <w:rPr>
          <w:sz w:val="16"/>
          <w:szCs w:val="16"/>
        </w:rPr>
        <w:tab/>
        <w:t>die Einschränkung der Verarbeitung Ihrer personenbezogenen Daten zu verlangen (Artikel 18 DSGVO),</w:t>
      </w:r>
    </w:p>
    <w:p w:rsidR="008B2E2E" w:rsidRPr="00C70623" w:rsidRDefault="008B2E2E" w:rsidP="008B2E2E">
      <w:pPr>
        <w:spacing w:line="360" w:lineRule="auto"/>
        <w:ind w:left="709" w:hanging="283"/>
        <w:jc w:val="both"/>
        <w:rPr>
          <w:sz w:val="16"/>
          <w:szCs w:val="16"/>
        </w:rPr>
      </w:pPr>
      <w:r w:rsidRPr="00C70623">
        <w:rPr>
          <w:sz w:val="16"/>
          <w:szCs w:val="16"/>
        </w:rPr>
        <w:t>-</w:t>
      </w:r>
      <w:r w:rsidRPr="00C70623">
        <w:rPr>
          <w:sz w:val="16"/>
          <w:szCs w:val="16"/>
        </w:rPr>
        <w:tab/>
        <w:t>Ihre personenbezogenen Daten, die sie dem BAFA bereitgestellt haben, in einem strukturierten, gängigen und maschinenlesebaren Format zu erhalten oder die Übermittlung an einen anderen Verantwortlichen zu verlangen (Artikel 20 DSGVO),</w:t>
      </w:r>
    </w:p>
    <w:p w:rsidR="008B2E2E" w:rsidRPr="00C70623" w:rsidRDefault="008B2E2E" w:rsidP="008B2E2E">
      <w:pPr>
        <w:spacing w:line="360" w:lineRule="auto"/>
        <w:ind w:left="709" w:hanging="283"/>
        <w:jc w:val="both"/>
        <w:rPr>
          <w:sz w:val="16"/>
          <w:szCs w:val="16"/>
        </w:rPr>
      </w:pPr>
      <w:r w:rsidRPr="00C70623">
        <w:rPr>
          <w:sz w:val="16"/>
          <w:szCs w:val="16"/>
        </w:rPr>
        <w:t>-</w:t>
      </w:r>
      <w:r w:rsidRPr="00C70623">
        <w:rPr>
          <w:sz w:val="16"/>
          <w:szCs w:val="16"/>
        </w:rPr>
        <w:tab/>
        <w:t>jederzeit aus Gründen, die sich aus Ihrer besonderen Situation ergeben, gegen die Verarbeitung Sie betreffender personenbezogener Daten, die aufgrund von Artikel 6 Absatz 1 Buchstabe e oder f DSGVO erfolgt, Widerspruch einzulegen (Artikel 21 DSGVO), und</w:t>
      </w:r>
    </w:p>
    <w:p w:rsidR="008B2E2E" w:rsidRPr="00C70623" w:rsidRDefault="008B2E2E" w:rsidP="008B2E2E">
      <w:pPr>
        <w:spacing w:line="360" w:lineRule="auto"/>
        <w:ind w:left="709" w:hanging="283"/>
        <w:jc w:val="both"/>
        <w:rPr>
          <w:sz w:val="16"/>
          <w:szCs w:val="16"/>
        </w:rPr>
      </w:pPr>
      <w:r w:rsidRPr="00C70623">
        <w:rPr>
          <w:sz w:val="16"/>
          <w:szCs w:val="16"/>
        </w:rPr>
        <w:t xml:space="preserve">- </w:t>
      </w:r>
      <w:r w:rsidRPr="00C70623">
        <w:rPr>
          <w:sz w:val="16"/>
          <w:szCs w:val="16"/>
        </w:rPr>
        <w:tab/>
        <w:t>sich bei einer Aufsichtsbehörde zu beschweren (Artikel 77 DSGVO). Zuständige Aufsichtsbehörde ist gemäß § 9 BDSG die Bundesbeauftragte für den Datenschutz und die Informationsfreiheit (BfDI), Husarenstraße 30, 53117 Bonn.</w:t>
      </w:r>
    </w:p>
    <w:p w:rsidR="008B2E2E" w:rsidRPr="009E2876" w:rsidRDefault="008B2E2E" w:rsidP="008B2E2E">
      <w:pPr>
        <w:spacing w:line="360" w:lineRule="auto"/>
        <w:jc w:val="both"/>
        <w:rPr>
          <w:sz w:val="10"/>
          <w:szCs w:val="10"/>
        </w:rPr>
      </w:pPr>
    </w:p>
    <w:p w:rsidR="008B2E2E" w:rsidRPr="00721C65" w:rsidRDefault="008B2E2E" w:rsidP="008B2E2E">
      <w:pPr>
        <w:spacing w:line="360" w:lineRule="auto"/>
        <w:ind w:left="426" w:hanging="426"/>
        <w:rPr>
          <w:b/>
          <w:sz w:val="16"/>
          <w:szCs w:val="16"/>
        </w:rPr>
      </w:pPr>
      <w:r w:rsidRPr="00721C65">
        <w:rPr>
          <w:b/>
          <w:sz w:val="16"/>
          <w:szCs w:val="16"/>
        </w:rPr>
        <w:t>Einwilligungserklärung gemäß Artikel 7 DSGVO</w:t>
      </w:r>
    </w:p>
    <w:p w:rsidR="008B2E2E" w:rsidRPr="00721C65" w:rsidRDefault="008B2E2E" w:rsidP="008B2E2E">
      <w:pPr>
        <w:spacing w:line="360" w:lineRule="auto"/>
        <w:rPr>
          <w:sz w:val="16"/>
          <w:szCs w:val="16"/>
        </w:rPr>
      </w:pPr>
      <w:r w:rsidRPr="00721C65">
        <w:rPr>
          <w:sz w:val="16"/>
          <w:szCs w:val="16"/>
        </w:rPr>
        <w:t>Ich willige ein, dass meine personenbezogenen Daten zu den oben genannten Zwecken verarbeitet werden. Ich habe zur Kenntnis genommen, dass ich diese Einwilligung jederzeit gegenüber dem BAFA widerrufen kann.</w:t>
      </w:r>
    </w:p>
    <w:p w:rsidR="00577043" w:rsidRPr="007637E5" w:rsidRDefault="00577043" w:rsidP="00577043">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882A49">
        <w:rPr>
          <w:szCs w:val="22"/>
        </w:rPr>
        <w:fldChar w:fldCharType="end"/>
      </w:r>
    </w:p>
    <w:p w:rsidR="008B2E2E" w:rsidRDefault="008B2E2E" w:rsidP="008B2E2E">
      <w:r>
        <w:t>____________________________</w:t>
      </w:r>
      <w:r>
        <w:tab/>
      </w:r>
      <w:r>
        <w:tab/>
      </w:r>
      <w:r>
        <w:tab/>
      </w:r>
      <w:r>
        <w:tab/>
        <w:t>___________________________</w:t>
      </w:r>
    </w:p>
    <w:p w:rsidR="008B2E2E" w:rsidRDefault="008B2E2E" w:rsidP="008B2E2E">
      <w:pPr>
        <w:rPr>
          <w:sz w:val="20"/>
          <w:szCs w:val="20"/>
        </w:rPr>
      </w:pPr>
      <w:r>
        <w:rPr>
          <w:sz w:val="16"/>
          <w:szCs w:val="16"/>
        </w:rPr>
        <w:t>Datum, Ort</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Unterschrift Projektverantwortliche(r)</w:t>
      </w:r>
    </w:p>
    <w:p w:rsidR="008B2E2E" w:rsidRPr="00F84551" w:rsidRDefault="008B2E2E" w:rsidP="008B2E2E">
      <w:pPr>
        <w:spacing w:line="360" w:lineRule="auto"/>
        <w:rPr>
          <w:sz w:val="2"/>
          <w:szCs w:val="2"/>
        </w:rPr>
      </w:pPr>
    </w:p>
    <w:p w:rsidR="008B2E2E" w:rsidRPr="008B2E2E" w:rsidRDefault="008B2E2E">
      <w:pPr>
        <w:rPr>
          <w:b/>
          <w:sz w:val="2"/>
          <w:szCs w:val="2"/>
        </w:rPr>
      </w:pPr>
    </w:p>
    <w:sectPr w:rsidR="008B2E2E" w:rsidRPr="008B2E2E">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3FE9" w:rsidRDefault="00F73FE9">
      <w:r>
        <w:separator/>
      </w:r>
    </w:p>
  </w:endnote>
  <w:endnote w:type="continuationSeparator" w:id="0">
    <w:p w:rsidR="00F73FE9" w:rsidRDefault="00F73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8D4" w:rsidRDefault="007C58D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0BF" w:rsidRPr="00A720BF" w:rsidRDefault="00A720BF" w:rsidP="00A720BF">
    <w:pPr>
      <w:pStyle w:val="Fuzeile"/>
      <w:jc w:val="right"/>
      <w:rPr>
        <w:sz w:val="18"/>
        <w:szCs w:val="18"/>
      </w:rPr>
    </w:pPr>
    <w:r w:rsidRPr="00A720BF">
      <w:rPr>
        <w:sz w:val="18"/>
        <w:szCs w:val="18"/>
        <w:u w:val="single"/>
      </w:rPr>
      <w:t>Stand:</w:t>
    </w:r>
    <w:r w:rsidRPr="00A720BF">
      <w:rPr>
        <w:sz w:val="18"/>
        <w:szCs w:val="18"/>
      </w:rPr>
      <w:t xml:space="preserve"> </w:t>
    </w:r>
    <w:r w:rsidR="00056ABE">
      <w:rPr>
        <w:sz w:val="18"/>
        <w:szCs w:val="18"/>
      </w:rPr>
      <w:t>November</w:t>
    </w:r>
    <w:r w:rsidR="007241DB">
      <w:rPr>
        <w:sz w:val="18"/>
        <w:szCs w:val="18"/>
      </w:rPr>
      <w:t xml:space="preserve"> </w:t>
    </w:r>
    <w:r w:rsidR="008B2E2E">
      <w:rPr>
        <w:sz w:val="18"/>
        <w:szCs w:val="18"/>
      </w:rPr>
      <w:t>2018</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8D4" w:rsidRDefault="007C58D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3FE9" w:rsidRDefault="00F73FE9">
      <w:r>
        <w:separator/>
      </w:r>
    </w:p>
  </w:footnote>
  <w:footnote w:type="continuationSeparator" w:id="0">
    <w:p w:rsidR="00F73FE9" w:rsidRDefault="00F73F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8D4" w:rsidRDefault="007C58D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8D4" w:rsidRDefault="007C58D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8D4" w:rsidRDefault="007C58D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E3448"/>
    <w:multiLevelType w:val="hybridMultilevel"/>
    <w:tmpl w:val="5972DF72"/>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 w15:restartNumberingAfterBreak="0">
    <w:nsid w:val="07742EE4"/>
    <w:multiLevelType w:val="multilevel"/>
    <w:tmpl w:val="55D2EE18"/>
    <w:lvl w:ilvl="0">
      <w:start w:val="41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676618"/>
    <w:multiLevelType w:val="hybridMultilevel"/>
    <w:tmpl w:val="D1E85AA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1FEB4460"/>
    <w:multiLevelType w:val="hybridMultilevel"/>
    <w:tmpl w:val="B4CA323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A613C8"/>
    <w:multiLevelType w:val="hybridMultilevel"/>
    <w:tmpl w:val="3A22AAF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26F07C9E"/>
    <w:multiLevelType w:val="hybridMultilevel"/>
    <w:tmpl w:val="341C690E"/>
    <w:lvl w:ilvl="0" w:tplc="3492486C">
      <w:start w:val="1"/>
      <w:numFmt w:val="bullet"/>
      <w:lvlText w:val=""/>
      <w:lvlJc w:val="left"/>
      <w:pPr>
        <w:tabs>
          <w:tab w:val="num" w:pos="1080"/>
        </w:tabs>
        <w:ind w:left="1080" w:hanging="7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5CD2B90"/>
    <w:multiLevelType w:val="hybridMultilevel"/>
    <w:tmpl w:val="7446FA6E"/>
    <w:lvl w:ilvl="0" w:tplc="889AFFB6">
      <w:start w:val="3"/>
      <w:numFmt w:val="bullet"/>
      <w:lvlText w:val="-"/>
      <w:lvlJc w:val="left"/>
      <w:pPr>
        <w:ind w:left="1211" w:hanging="360"/>
      </w:pPr>
      <w:rPr>
        <w:rFonts w:ascii="Arial" w:eastAsia="Times New Roman" w:hAnsi="Arial" w:cs="Arial"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7" w15:restartNumberingAfterBreak="0">
    <w:nsid w:val="3EBD1026"/>
    <w:multiLevelType w:val="hybridMultilevel"/>
    <w:tmpl w:val="55D2EE18"/>
    <w:lvl w:ilvl="0" w:tplc="BDE4510E">
      <w:start w:val="411"/>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770902"/>
    <w:multiLevelType w:val="hybridMultilevel"/>
    <w:tmpl w:val="955A1D2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64962445"/>
    <w:multiLevelType w:val="hybridMultilevel"/>
    <w:tmpl w:val="EEE675DC"/>
    <w:lvl w:ilvl="0" w:tplc="0407000F">
      <w:start w:val="12"/>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66D07388"/>
    <w:multiLevelType w:val="hybridMultilevel"/>
    <w:tmpl w:val="91CEF9AE"/>
    <w:lvl w:ilvl="0" w:tplc="0FBA8F22">
      <w:start w:val="4"/>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99D73C3"/>
    <w:multiLevelType w:val="hybridMultilevel"/>
    <w:tmpl w:val="E162E784"/>
    <w:lvl w:ilvl="0" w:tplc="0407000F">
      <w:start w:val="1"/>
      <w:numFmt w:val="decimal"/>
      <w:lvlText w:val="%1."/>
      <w:lvlJc w:val="left"/>
      <w:pPr>
        <w:tabs>
          <w:tab w:val="num" w:pos="700"/>
        </w:tabs>
        <w:ind w:left="700" w:hanging="360"/>
      </w:pPr>
      <w:rPr>
        <w:rFonts w:hint="default"/>
      </w:rPr>
    </w:lvl>
    <w:lvl w:ilvl="1" w:tplc="04070019">
      <w:start w:val="1"/>
      <w:numFmt w:val="lowerLetter"/>
      <w:lvlText w:val="%2."/>
      <w:lvlJc w:val="left"/>
      <w:pPr>
        <w:tabs>
          <w:tab w:val="num" w:pos="1420"/>
        </w:tabs>
        <w:ind w:left="1420" w:hanging="360"/>
      </w:pPr>
    </w:lvl>
    <w:lvl w:ilvl="2" w:tplc="0407001B" w:tentative="1">
      <w:start w:val="1"/>
      <w:numFmt w:val="lowerRoman"/>
      <w:lvlText w:val="%3."/>
      <w:lvlJc w:val="right"/>
      <w:pPr>
        <w:tabs>
          <w:tab w:val="num" w:pos="2140"/>
        </w:tabs>
        <w:ind w:left="2140" w:hanging="180"/>
      </w:pPr>
    </w:lvl>
    <w:lvl w:ilvl="3" w:tplc="0407000F" w:tentative="1">
      <w:start w:val="1"/>
      <w:numFmt w:val="decimal"/>
      <w:lvlText w:val="%4."/>
      <w:lvlJc w:val="left"/>
      <w:pPr>
        <w:tabs>
          <w:tab w:val="num" w:pos="2860"/>
        </w:tabs>
        <w:ind w:left="2860" w:hanging="360"/>
      </w:pPr>
    </w:lvl>
    <w:lvl w:ilvl="4" w:tplc="04070019" w:tentative="1">
      <w:start w:val="1"/>
      <w:numFmt w:val="lowerLetter"/>
      <w:lvlText w:val="%5."/>
      <w:lvlJc w:val="left"/>
      <w:pPr>
        <w:tabs>
          <w:tab w:val="num" w:pos="3580"/>
        </w:tabs>
        <w:ind w:left="3580" w:hanging="360"/>
      </w:pPr>
    </w:lvl>
    <w:lvl w:ilvl="5" w:tplc="0407001B" w:tentative="1">
      <w:start w:val="1"/>
      <w:numFmt w:val="lowerRoman"/>
      <w:lvlText w:val="%6."/>
      <w:lvlJc w:val="right"/>
      <w:pPr>
        <w:tabs>
          <w:tab w:val="num" w:pos="4300"/>
        </w:tabs>
        <w:ind w:left="4300" w:hanging="180"/>
      </w:pPr>
    </w:lvl>
    <w:lvl w:ilvl="6" w:tplc="0407000F" w:tentative="1">
      <w:start w:val="1"/>
      <w:numFmt w:val="decimal"/>
      <w:lvlText w:val="%7."/>
      <w:lvlJc w:val="left"/>
      <w:pPr>
        <w:tabs>
          <w:tab w:val="num" w:pos="5020"/>
        </w:tabs>
        <w:ind w:left="5020" w:hanging="360"/>
      </w:pPr>
    </w:lvl>
    <w:lvl w:ilvl="7" w:tplc="04070019" w:tentative="1">
      <w:start w:val="1"/>
      <w:numFmt w:val="lowerLetter"/>
      <w:lvlText w:val="%8."/>
      <w:lvlJc w:val="left"/>
      <w:pPr>
        <w:tabs>
          <w:tab w:val="num" w:pos="5740"/>
        </w:tabs>
        <w:ind w:left="5740" w:hanging="360"/>
      </w:pPr>
    </w:lvl>
    <w:lvl w:ilvl="8" w:tplc="0407001B" w:tentative="1">
      <w:start w:val="1"/>
      <w:numFmt w:val="lowerRoman"/>
      <w:lvlText w:val="%9."/>
      <w:lvlJc w:val="right"/>
      <w:pPr>
        <w:tabs>
          <w:tab w:val="num" w:pos="6460"/>
        </w:tabs>
        <w:ind w:left="6460" w:hanging="180"/>
      </w:pPr>
    </w:lvl>
  </w:abstractNum>
  <w:num w:numId="1">
    <w:abstractNumId w:val="7"/>
  </w:num>
  <w:num w:numId="2">
    <w:abstractNumId w:val="1"/>
  </w:num>
  <w:num w:numId="3">
    <w:abstractNumId w:val="5"/>
  </w:num>
  <w:num w:numId="4">
    <w:abstractNumId w:val="10"/>
  </w:num>
  <w:num w:numId="5">
    <w:abstractNumId w:val="3"/>
  </w:num>
  <w:num w:numId="6">
    <w:abstractNumId w:val="9"/>
  </w:num>
  <w:num w:numId="7">
    <w:abstractNumId w:val="4"/>
  </w:num>
  <w:num w:numId="8">
    <w:abstractNumId w:val="0"/>
  </w:num>
  <w:num w:numId="9">
    <w:abstractNumId w:val="8"/>
  </w:num>
  <w:num w:numId="10">
    <w:abstractNumId w:val="11"/>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Full" w:cryptAlgorithmClass="hash" w:cryptAlgorithmType="typeAny" w:cryptAlgorithmSid="4" w:cryptSpinCount="100000" w:hash="/1F8lbyO8lt2liBSauYT7A86gcY=" w:salt="P3XJszsChMciIuYOrdIm+g=="/>
  <w:defaultTabStop w:val="708"/>
  <w:autoHyphenation/>
  <w:hyphenationZone w:val="425"/>
  <w:doNotShadeFormData/>
  <w:characterSpacingControl w:val="doNotCompress"/>
  <w:hdrShapeDefaults>
    <o:shapedefaults v:ext="edit" spidmax="70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325"/>
    <w:rsid w:val="00047F9A"/>
    <w:rsid w:val="0005038F"/>
    <w:rsid w:val="00056ABE"/>
    <w:rsid w:val="00066FAC"/>
    <w:rsid w:val="00076538"/>
    <w:rsid w:val="00081403"/>
    <w:rsid w:val="00094A06"/>
    <w:rsid w:val="000A179C"/>
    <w:rsid w:val="000A26C5"/>
    <w:rsid w:val="000A280E"/>
    <w:rsid w:val="000B2883"/>
    <w:rsid w:val="000B33A0"/>
    <w:rsid w:val="000C5F2E"/>
    <w:rsid w:val="000C6F1C"/>
    <w:rsid w:val="000D06B7"/>
    <w:rsid w:val="000D1B82"/>
    <w:rsid w:val="000D3D84"/>
    <w:rsid w:val="000F46D9"/>
    <w:rsid w:val="00100EFA"/>
    <w:rsid w:val="00103FE1"/>
    <w:rsid w:val="00124676"/>
    <w:rsid w:val="00126D23"/>
    <w:rsid w:val="00135A15"/>
    <w:rsid w:val="001436F3"/>
    <w:rsid w:val="00154F9C"/>
    <w:rsid w:val="0015639B"/>
    <w:rsid w:val="001610B3"/>
    <w:rsid w:val="00181BCF"/>
    <w:rsid w:val="001A3612"/>
    <w:rsid w:val="001C071A"/>
    <w:rsid w:val="001C2CA6"/>
    <w:rsid w:val="001E5DDE"/>
    <w:rsid w:val="00236A82"/>
    <w:rsid w:val="00240D85"/>
    <w:rsid w:val="00250997"/>
    <w:rsid w:val="00252C20"/>
    <w:rsid w:val="00253E67"/>
    <w:rsid w:val="002747D3"/>
    <w:rsid w:val="00275A28"/>
    <w:rsid w:val="0028278A"/>
    <w:rsid w:val="002D4257"/>
    <w:rsid w:val="002D563C"/>
    <w:rsid w:val="003041AE"/>
    <w:rsid w:val="00311DCD"/>
    <w:rsid w:val="003267CD"/>
    <w:rsid w:val="00364240"/>
    <w:rsid w:val="003643FA"/>
    <w:rsid w:val="0039016B"/>
    <w:rsid w:val="003B0DA1"/>
    <w:rsid w:val="003B36B8"/>
    <w:rsid w:val="003C0059"/>
    <w:rsid w:val="003C42EF"/>
    <w:rsid w:val="003C4B2C"/>
    <w:rsid w:val="003D6F10"/>
    <w:rsid w:val="003F397A"/>
    <w:rsid w:val="003F534E"/>
    <w:rsid w:val="004113A4"/>
    <w:rsid w:val="00415F5B"/>
    <w:rsid w:val="00445960"/>
    <w:rsid w:val="00456B2C"/>
    <w:rsid w:val="00470FFE"/>
    <w:rsid w:val="004A7959"/>
    <w:rsid w:val="004D355E"/>
    <w:rsid w:val="004D774D"/>
    <w:rsid w:val="00517D20"/>
    <w:rsid w:val="005311E6"/>
    <w:rsid w:val="005319F7"/>
    <w:rsid w:val="005520F4"/>
    <w:rsid w:val="0057130C"/>
    <w:rsid w:val="00577043"/>
    <w:rsid w:val="00582912"/>
    <w:rsid w:val="00584C34"/>
    <w:rsid w:val="00590E71"/>
    <w:rsid w:val="00596B8A"/>
    <w:rsid w:val="005A59B4"/>
    <w:rsid w:val="005C155D"/>
    <w:rsid w:val="005F2FAB"/>
    <w:rsid w:val="00646F2E"/>
    <w:rsid w:val="00650A8D"/>
    <w:rsid w:val="006B5358"/>
    <w:rsid w:val="006B53FE"/>
    <w:rsid w:val="006B7325"/>
    <w:rsid w:val="006C137A"/>
    <w:rsid w:val="006C68D7"/>
    <w:rsid w:val="006E37E4"/>
    <w:rsid w:val="007241DB"/>
    <w:rsid w:val="0073408A"/>
    <w:rsid w:val="00753FCD"/>
    <w:rsid w:val="007637E5"/>
    <w:rsid w:val="00794E76"/>
    <w:rsid w:val="007B0B1A"/>
    <w:rsid w:val="007B5217"/>
    <w:rsid w:val="007C31B2"/>
    <w:rsid w:val="007C4FE5"/>
    <w:rsid w:val="007C58D4"/>
    <w:rsid w:val="007D5947"/>
    <w:rsid w:val="007E2B1E"/>
    <w:rsid w:val="007F361F"/>
    <w:rsid w:val="00805A5C"/>
    <w:rsid w:val="00810241"/>
    <w:rsid w:val="00823367"/>
    <w:rsid w:val="00833B96"/>
    <w:rsid w:val="00864914"/>
    <w:rsid w:val="00883640"/>
    <w:rsid w:val="008A5616"/>
    <w:rsid w:val="008B2E2E"/>
    <w:rsid w:val="008C7980"/>
    <w:rsid w:val="008E08C4"/>
    <w:rsid w:val="008F53C6"/>
    <w:rsid w:val="008F70B4"/>
    <w:rsid w:val="00923A3D"/>
    <w:rsid w:val="00926CD8"/>
    <w:rsid w:val="00930899"/>
    <w:rsid w:val="00930EC1"/>
    <w:rsid w:val="009439F9"/>
    <w:rsid w:val="00956E9D"/>
    <w:rsid w:val="00962A92"/>
    <w:rsid w:val="009A4AD4"/>
    <w:rsid w:val="009C01E3"/>
    <w:rsid w:val="009E2876"/>
    <w:rsid w:val="009F4BA7"/>
    <w:rsid w:val="009F68F4"/>
    <w:rsid w:val="009F75D8"/>
    <w:rsid w:val="00A057B3"/>
    <w:rsid w:val="00A05F88"/>
    <w:rsid w:val="00A10F12"/>
    <w:rsid w:val="00A16990"/>
    <w:rsid w:val="00A33835"/>
    <w:rsid w:val="00A720BF"/>
    <w:rsid w:val="00A80D08"/>
    <w:rsid w:val="00A9388D"/>
    <w:rsid w:val="00AB19DC"/>
    <w:rsid w:val="00AB581F"/>
    <w:rsid w:val="00AB5ADE"/>
    <w:rsid w:val="00AC153E"/>
    <w:rsid w:val="00AC35FF"/>
    <w:rsid w:val="00B56164"/>
    <w:rsid w:val="00B65CC7"/>
    <w:rsid w:val="00B91948"/>
    <w:rsid w:val="00BE2182"/>
    <w:rsid w:val="00BE400C"/>
    <w:rsid w:val="00BF0C6D"/>
    <w:rsid w:val="00C03494"/>
    <w:rsid w:val="00C37068"/>
    <w:rsid w:val="00C413BD"/>
    <w:rsid w:val="00C73391"/>
    <w:rsid w:val="00C772D4"/>
    <w:rsid w:val="00C81FD7"/>
    <w:rsid w:val="00CB1137"/>
    <w:rsid w:val="00CC20BF"/>
    <w:rsid w:val="00CC71AF"/>
    <w:rsid w:val="00CF18CB"/>
    <w:rsid w:val="00CF69EC"/>
    <w:rsid w:val="00D075FE"/>
    <w:rsid w:val="00D149A2"/>
    <w:rsid w:val="00D36756"/>
    <w:rsid w:val="00D54C4F"/>
    <w:rsid w:val="00D64C78"/>
    <w:rsid w:val="00D73209"/>
    <w:rsid w:val="00DA7CA8"/>
    <w:rsid w:val="00DE00E9"/>
    <w:rsid w:val="00DE47D2"/>
    <w:rsid w:val="00DF6A6D"/>
    <w:rsid w:val="00E11C49"/>
    <w:rsid w:val="00E15DF6"/>
    <w:rsid w:val="00E37366"/>
    <w:rsid w:val="00E451CB"/>
    <w:rsid w:val="00E52166"/>
    <w:rsid w:val="00E53519"/>
    <w:rsid w:val="00E571C8"/>
    <w:rsid w:val="00E57A76"/>
    <w:rsid w:val="00E714EF"/>
    <w:rsid w:val="00E77187"/>
    <w:rsid w:val="00E84AD7"/>
    <w:rsid w:val="00E91F3F"/>
    <w:rsid w:val="00E93B40"/>
    <w:rsid w:val="00EA48D2"/>
    <w:rsid w:val="00EC495B"/>
    <w:rsid w:val="00EE7909"/>
    <w:rsid w:val="00F55366"/>
    <w:rsid w:val="00F56665"/>
    <w:rsid w:val="00F73FE9"/>
    <w:rsid w:val="00F81ACA"/>
    <w:rsid w:val="00F84551"/>
    <w:rsid w:val="00F955E9"/>
    <w:rsid w:val="00FB4379"/>
    <w:rsid w:val="00FD73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7"/>
    <o:shapelayout v:ext="edit">
      <o:idmap v:ext="edit" data="1"/>
    </o:shapelayout>
  </w:shapeDefaults>
  <w:decimalSymbol w:val=","/>
  <w:listSeparator w:val=";"/>
  <w15:docId w15:val="{B9FB64F9-EFC9-4D7F-A7DB-AC70209CE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rsid w:val="002747D3"/>
    <w:rPr>
      <w:sz w:val="20"/>
      <w:szCs w:val="20"/>
    </w:rPr>
  </w:style>
  <w:style w:type="character" w:styleId="Funotenzeichen">
    <w:name w:val="footnote reference"/>
    <w:semiHidden/>
    <w:rsid w:val="002747D3"/>
    <w:rPr>
      <w:vertAlign w:val="superscript"/>
    </w:rPr>
  </w:style>
  <w:style w:type="paragraph" w:customStyle="1" w:styleId="ZchnZchnCharZchnZchnCharZchnZchnCharZchnZchnZchnZchnCharZchnZchnChar">
    <w:name w:val="Zchn Zchn Char Zchn Zchn Char Zchn Zchn Char Zchn Zchn Zchn Zchn Char Zchn Zchn Char"/>
    <w:basedOn w:val="Standard"/>
    <w:rsid w:val="00A16990"/>
    <w:pPr>
      <w:spacing w:after="160" w:line="240" w:lineRule="exact"/>
    </w:pPr>
    <w:rPr>
      <w:rFonts w:ascii="Tahoma" w:hAnsi="Tahoma"/>
      <w:sz w:val="20"/>
      <w:szCs w:val="20"/>
      <w:lang w:val="en-US" w:eastAsia="en-US"/>
    </w:rPr>
  </w:style>
  <w:style w:type="paragraph" w:styleId="Textkrper">
    <w:name w:val="Body Text"/>
    <w:basedOn w:val="Standard"/>
    <w:rsid w:val="00C73391"/>
    <w:pPr>
      <w:jc w:val="both"/>
    </w:pPr>
    <w:rPr>
      <w:rFonts w:ascii="Arial" w:hAnsi="Arial"/>
      <w:sz w:val="22"/>
      <w:szCs w:val="20"/>
    </w:rPr>
  </w:style>
  <w:style w:type="character" w:styleId="Hyperlink">
    <w:name w:val="Hyperlink"/>
    <w:rsid w:val="00923A3D"/>
    <w:rPr>
      <w:color w:val="0000FF"/>
      <w:u w:val="single"/>
    </w:rPr>
  </w:style>
  <w:style w:type="paragraph" w:styleId="Sprechblasentext">
    <w:name w:val="Balloon Text"/>
    <w:basedOn w:val="Standard"/>
    <w:semiHidden/>
    <w:rsid w:val="00DE47D2"/>
    <w:rPr>
      <w:rFonts w:ascii="Tahoma" w:hAnsi="Tahoma" w:cs="Tahoma"/>
      <w:sz w:val="16"/>
      <w:szCs w:val="16"/>
    </w:rPr>
  </w:style>
  <w:style w:type="table" w:styleId="Tabellenraster">
    <w:name w:val="Table Grid"/>
    <w:basedOn w:val="NormaleTabelle"/>
    <w:rsid w:val="00A80D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rsid w:val="00A720BF"/>
    <w:pPr>
      <w:tabs>
        <w:tab w:val="center" w:pos="4536"/>
        <w:tab w:val="right" w:pos="9072"/>
      </w:tabs>
    </w:pPr>
  </w:style>
  <w:style w:type="paragraph" w:styleId="Fuzeile">
    <w:name w:val="footer"/>
    <w:basedOn w:val="Standard"/>
    <w:rsid w:val="00A720BF"/>
    <w:pPr>
      <w:tabs>
        <w:tab w:val="center" w:pos="4536"/>
        <w:tab w:val="right" w:pos="9072"/>
      </w:tabs>
    </w:pPr>
  </w:style>
  <w:style w:type="character" w:styleId="Fett">
    <w:name w:val="Strong"/>
    <w:qFormat/>
    <w:rsid w:val="009439F9"/>
    <w:rPr>
      <w:b/>
      <w:bCs/>
    </w:rPr>
  </w:style>
  <w:style w:type="character" w:styleId="BesuchterLink">
    <w:name w:val="FollowedHyperlink"/>
    <w:basedOn w:val="Absatz-Standardschriftart"/>
    <w:rsid w:val="006B5358"/>
    <w:rPr>
      <w:color w:val="800080" w:themeColor="followedHyperlink"/>
      <w:u w:val="single"/>
    </w:rPr>
  </w:style>
  <w:style w:type="paragraph" w:styleId="Listenabsatz">
    <w:name w:val="List Paragraph"/>
    <w:basedOn w:val="Standard"/>
    <w:uiPriority w:val="34"/>
    <w:qFormat/>
    <w:rsid w:val="008B2E2E"/>
    <w:pPr>
      <w:ind w:left="720"/>
      <w:contextualSpacing/>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074250">
      <w:bodyDiv w:val="1"/>
      <w:marLeft w:val="0"/>
      <w:marRight w:val="0"/>
      <w:marTop w:val="0"/>
      <w:marBottom w:val="0"/>
      <w:divBdr>
        <w:top w:val="none" w:sz="0" w:space="0" w:color="auto"/>
        <w:left w:val="none" w:sz="0" w:space="0" w:color="auto"/>
        <w:bottom w:val="none" w:sz="0" w:space="0" w:color="auto"/>
        <w:right w:val="none" w:sz="0" w:space="0" w:color="auto"/>
      </w:divBdr>
      <w:divsChild>
        <w:div w:id="634024067">
          <w:marLeft w:val="0"/>
          <w:marRight w:val="0"/>
          <w:marTop w:val="0"/>
          <w:marBottom w:val="0"/>
          <w:divBdr>
            <w:top w:val="none" w:sz="0" w:space="0" w:color="auto"/>
            <w:left w:val="none" w:sz="0" w:space="0" w:color="auto"/>
            <w:bottom w:val="none" w:sz="0" w:space="0" w:color="auto"/>
            <w:right w:val="none" w:sz="0" w:space="0" w:color="auto"/>
          </w:divBdr>
        </w:div>
        <w:div w:id="1795908453">
          <w:marLeft w:val="0"/>
          <w:marRight w:val="0"/>
          <w:marTop w:val="0"/>
          <w:marBottom w:val="0"/>
          <w:divBdr>
            <w:top w:val="none" w:sz="0" w:space="0" w:color="auto"/>
            <w:left w:val="none" w:sz="0" w:space="0" w:color="auto"/>
            <w:bottom w:val="none" w:sz="0" w:space="0" w:color="auto"/>
            <w:right w:val="none" w:sz="0" w:space="0" w:color="auto"/>
          </w:divBdr>
        </w:div>
        <w:div w:id="1377240015">
          <w:marLeft w:val="0"/>
          <w:marRight w:val="0"/>
          <w:marTop w:val="0"/>
          <w:marBottom w:val="0"/>
          <w:divBdr>
            <w:top w:val="none" w:sz="0" w:space="0" w:color="auto"/>
            <w:left w:val="none" w:sz="0" w:space="0" w:color="auto"/>
            <w:bottom w:val="none" w:sz="0" w:space="0" w:color="auto"/>
            <w:right w:val="none" w:sz="0" w:space="0" w:color="auto"/>
          </w:divBdr>
        </w:div>
        <w:div w:id="580916882">
          <w:marLeft w:val="0"/>
          <w:marRight w:val="0"/>
          <w:marTop w:val="0"/>
          <w:marBottom w:val="0"/>
          <w:divBdr>
            <w:top w:val="none" w:sz="0" w:space="0" w:color="auto"/>
            <w:left w:val="none" w:sz="0" w:space="0" w:color="auto"/>
            <w:bottom w:val="none" w:sz="0" w:space="0" w:color="auto"/>
            <w:right w:val="none" w:sz="0" w:space="0" w:color="auto"/>
          </w:divBdr>
        </w:div>
        <w:div w:id="2109885597">
          <w:marLeft w:val="0"/>
          <w:marRight w:val="0"/>
          <w:marTop w:val="0"/>
          <w:marBottom w:val="0"/>
          <w:divBdr>
            <w:top w:val="none" w:sz="0" w:space="0" w:color="auto"/>
            <w:left w:val="none" w:sz="0" w:space="0" w:color="auto"/>
            <w:bottom w:val="none" w:sz="0" w:space="0" w:color="auto"/>
            <w:right w:val="none" w:sz="0" w:space="0" w:color="auto"/>
          </w:divBdr>
        </w:div>
        <w:div w:id="1183058349">
          <w:marLeft w:val="0"/>
          <w:marRight w:val="0"/>
          <w:marTop w:val="0"/>
          <w:marBottom w:val="0"/>
          <w:divBdr>
            <w:top w:val="none" w:sz="0" w:space="0" w:color="auto"/>
            <w:left w:val="none" w:sz="0" w:space="0" w:color="auto"/>
            <w:bottom w:val="none" w:sz="0" w:space="0" w:color="auto"/>
            <w:right w:val="none" w:sz="0" w:space="0" w:color="auto"/>
          </w:divBdr>
        </w:div>
        <w:div w:id="1203401938">
          <w:marLeft w:val="0"/>
          <w:marRight w:val="0"/>
          <w:marTop w:val="0"/>
          <w:marBottom w:val="0"/>
          <w:divBdr>
            <w:top w:val="none" w:sz="0" w:space="0" w:color="auto"/>
            <w:left w:val="none" w:sz="0" w:space="0" w:color="auto"/>
            <w:bottom w:val="none" w:sz="0" w:space="0" w:color="auto"/>
            <w:right w:val="none" w:sz="0" w:space="0" w:color="auto"/>
          </w:divBdr>
        </w:div>
        <w:div w:id="900798091">
          <w:marLeft w:val="0"/>
          <w:marRight w:val="0"/>
          <w:marTop w:val="0"/>
          <w:marBottom w:val="0"/>
          <w:divBdr>
            <w:top w:val="none" w:sz="0" w:space="0" w:color="auto"/>
            <w:left w:val="none" w:sz="0" w:space="0" w:color="auto"/>
            <w:bottom w:val="none" w:sz="0" w:space="0" w:color="auto"/>
            <w:right w:val="none" w:sz="0" w:space="0" w:color="auto"/>
          </w:divBdr>
        </w:div>
        <w:div w:id="1602958465">
          <w:marLeft w:val="0"/>
          <w:marRight w:val="0"/>
          <w:marTop w:val="0"/>
          <w:marBottom w:val="0"/>
          <w:divBdr>
            <w:top w:val="none" w:sz="0" w:space="0" w:color="auto"/>
            <w:left w:val="none" w:sz="0" w:space="0" w:color="auto"/>
            <w:bottom w:val="none" w:sz="0" w:space="0" w:color="auto"/>
            <w:right w:val="none" w:sz="0" w:space="0" w:color="auto"/>
          </w:divBdr>
        </w:div>
        <w:div w:id="1062606176">
          <w:marLeft w:val="0"/>
          <w:marRight w:val="0"/>
          <w:marTop w:val="0"/>
          <w:marBottom w:val="0"/>
          <w:divBdr>
            <w:top w:val="none" w:sz="0" w:space="0" w:color="auto"/>
            <w:left w:val="none" w:sz="0" w:space="0" w:color="auto"/>
            <w:bottom w:val="none" w:sz="0" w:space="0" w:color="auto"/>
            <w:right w:val="none" w:sz="0" w:space="0" w:color="auto"/>
          </w:divBdr>
        </w:div>
      </w:divsChild>
    </w:div>
    <w:div w:id="903443205">
      <w:bodyDiv w:val="1"/>
      <w:marLeft w:val="0"/>
      <w:marRight w:val="0"/>
      <w:marTop w:val="0"/>
      <w:marBottom w:val="0"/>
      <w:divBdr>
        <w:top w:val="none" w:sz="0" w:space="0" w:color="auto"/>
        <w:left w:val="none" w:sz="0" w:space="0" w:color="auto"/>
        <w:bottom w:val="none" w:sz="0" w:space="0" w:color="auto"/>
        <w:right w:val="none" w:sz="0" w:space="0" w:color="auto"/>
      </w:divBdr>
      <w:divsChild>
        <w:div w:id="1162046119">
          <w:marLeft w:val="0"/>
          <w:marRight w:val="0"/>
          <w:marTop w:val="0"/>
          <w:marBottom w:val="0"/>
          <w:divBdr>
            <w:top w:val="none" w:sz="0" w:space="0" w:color="auto"/>
            <w:left w:val="none" w:sz="0" w:space="0" w:color="auto"/>
            <w:bottom w:val="none" w:sz="0" w:space="0" w:color="auto"/>
            <w:right w:val="none" w:sz="0" w:space="0" w:color="auto"/>
          </w:divBdr>
          <w:divsChild>
            <w:div w:id="1277297991">
              <w:marLeft w:val="-240"/>
              <w:marRight w:val="0"/>
              <w:marTop w:val="60"/>
              <w:marBottom w:val="0"/>
              <w:divBdr>
                <w:top w:val="none" w:sz="0" w:space="0" w:color="auto"/>
                <w:left w:val="none" w:sz="0" w:space="0" w:color="auto"/>
                <w:bottom w:val="none" w:sz="0" w:space="0" w:color="auto"/>
                <w:right w:val="none" w:sz="0" w:space="0" w:color="auto"/>
              </w:divBdr>
            </w:div>
            <w:div w:id="1925718547">
              <w:marLeft w:val="-240"/>
              <w:marRight w:val="0"/>
              <w:marTop w:val="60"/>
              <w:marBottom w:val="0"/>
              <w:divBdr>
                <w:top w:val="none" w:sz="0" w:space="0" w:color="auto"/>
                <w:left w:val="none" w:sz="0" w:space="0" w:color="auto"/>
                <w:bottom w:val="none" w:sz="0" w:space="0" w:color="auto"/>
                <w:right w:val="none" w:sz="0" w:space="0" w:color="auto"/>
              </w:divBdr>
            </w:div>
            <w:div w:id="1998531863">
              <w:marLeft w:val="-240"/>
              <w:marRight w:val="0"/>
              <w:marTop w:val="60"/>
              <w:marBottom w:val="0"/>
              <w:divBdr>
                <w:top w:val="none" w:sz="0" w:space="0" w:color="auto"/>
                <w:left w:val="none" w:sz="0" w:space="0" w:color="auto"/>
                <w:bottom w:val="none" w:sz="0" w:space="0" w:color="auto"/>
                <w:right w:val="none" w:sz="0" w:space="0" w:color="auto"/>
              </w:divBdr>
            </w:div>
          </w:divsChild>
        </w:div>
        <w:div w:id="1435706592">
          <w:marLeft w:val="0"/>
          <w:marRight w:val="0"/>
          <w:marTop w:val="0"/>
          <w:marBottom w:val="0"/>
          <w:divBdr>
            <w:top w:val="none" w:sz="0" w:space="0" w:color="auto"/>
            <w:left w:val="none" w:sz="0" w:space="0" w:color="auto"/>
            <w:bottom w:val="none" w:sz="0" w:space="0" w:color="auto"/>
            <w:right w:val="none" w:sz="0" w:space="0" w:color="auto"/>
          </w:divBdr>
          <w:divsChild>
            <w:div w:id="79526799">
              <w:marLeft w:val="0"/>
              <w:marRight w:val="0"/>
              <w:marTop w:val="0"/>
              <w:marBottom w:val="0"/>
              <w:divBdr>
                <w:top w:val="none" w:sz="0" w:space="0" w:color="auto"/>
                <w:left w:val="none" w:sz="0" w:space="0" w:color="auto"/>
                <w:bottom w:val="none" w:sz="0" w:space="0" w:color="auto"/>
                <w:right w:val="none" w:sz="0" w:space="0" w:color="auto"/>
              </w:divBdr>
              <w:divsChild>
                <w:div w:id="560558255">
                  <w:marLeft w:val="0"/>
                  <w:marRight w:val="0"/>
                  <w:marTop w:val="0"/>
                  <w:marBottom w:val="0"/>
                  <w:divBdr>
                    <w:top w:val="none" w:sz="0" w:space="0" w:color="auto"/>
                    <w:left w:val="none" w:sz="0" w:space="0" w:color="auto"/>
                    <w:bottom w:val="none" w:sz="0" w:space="0" w:color="auto"/>
                    <w:right w:val="none" w:sz="0" w:space="0" w:color="auto"/>
                  </w:divBdr>
                  <w:divsChild>
                    <w:div w:id="41057660">
                      <w:marLeft w:val="0"/>
                      <w:marRight w:val="0"/>
                      <w:marTop w:val="0"/>
                      <w:marBottom w:val="0"/>
                      <w:divBdr>
                        <w:top w:val="none" w:sz="0" w:space="0" w:color="auto"/>
                        <w:left w:val="none" w:sz="0" w:space="0" w:color="auto"/>
                        <w:bottom w:val="none" w:sz="0" w:space="0" w:color="auto"/>
                        <w:right w:val="none" w:sz="0" w:space="0" w:color="auto"/>
                      </w:divBdr>
                      <w:divsChild>
                        <w:div w:id="65224895">
                          <w:marLeft w:val="0"/>
                          <w:marRight w:val="0"/>
                          <w:marTop w:val="0"/>
                          <w:marBottom w:val="0"/>
                          <w:divBdr>
                            <w:top w:val="none" w:sz="0" w:space="0" w:color="auto"/>
                            <w:left w:val="none" w:sz="0" w:space="0" w:color="auto"/>
                            <w:bottom w:val="none" w:sz="0" w:space="0" w:color="auto"/>
                            <w:right w:val="none" w:sz="0" w:space="0" w:color="auto"/>
                          </w:divBdr>
                        </w:div>
                        <w:div w:id="66435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1980101">
      <w:bodyDiv w:val="1"/>
      <w:marLeft w:val="0"/>
      <w:marRight w:val="0"/>
      <w:marTop w:val="0"/>
      <w:marBottom w:val="0"/>
      <w:divBdr>
        <w:top w:val="none" w:sz="0" w:space="0" w:color="auto"/>
        <w:left w:val="none" w:sz="0" w:space="0" w:color="auto"/>
        <w:bottom w:val="none" w:sz="0" w:space="0" w:color="auto"/>
        <w:right w:val="none" w:sz="0" w:space="0" w:color="auto"/>
      </w:divBdr>
      <w:divsChild>
        <w:div w:id="395855335">
          <w:marLeft w:val="0"/>
          <w:marRight w:val="0"/>
          <w:marTop w:val="0"/>
          <w:marBottom w:val="0"/>
          <w:divBdr>
            <w:top w:val="none" w:sz="0" w:space="0" w:color="auto"/>
            <w:left w:val="none" w:sz="0" w:space="0" w:color="auto"/>
            <w:bottom w:val="none" w:sz="0" w:space="0" w:color="auto"/>
            <w:right w:val="none" w:sz="0" w:space="0" w:color="auto"/>
          </w:divBdr>
          <w:divsChild>
            <w:div w:id="1191064090">
              <w:marLeft w:val="0"/>
              <w:marRight w:val="0"/>
              <w:marTop w:val="0"/>
              <w:marBottom w:val="0"/>
              <w:divBdr>
                <w:top w:val="none" w:sz="0" w:space="0" w:color="auto"/>
                <w:left w:val="none" w:sz="0" w:space="0" w:color="auto"/>
                <w:bottom w:val="none" w:sz="0" w:space="0" w:color="auto"/>
                <w:right w:val="none" w:sz="0" w:space="0" w:color="auto"/>
              </w:divBdr>
              <w:divsChild>
                <w:div w:id="272908518">
                  <w:marLeft w:val="0"/>
                  <w:marRight w:val="0"/>
                  <w:marTop w:val="0"/>
                  <w:marBottom w:val="0"/>
                  <w:divBdr>
                    <w:top w:val="none" w:sz="0" w:space="0" w:color="auto"/>
                    <w:left w:val="none" w:sz="0" w:space="0" w:color="auto"/>
                    <w:bottom w:val="none" w:sz="0" w:space="0" w:color="auto"/>
                    <w:right w:val="none" w:sz="0" w:space="0" w:color="auto"/>
                  </w:divBdr>
                  <w:divsChild>
                    <w:div w:id="1268733298">
                      <w:marLeft w:val="0"/>
                      <w:marRight w:val="0"/>
                      <w:marTop w:val="0"/>
                      <w:marBottom w:val="0"/>
                      <w:divBdr>
                        <w:top w:val="none" w:sz="0" w:space="0" w:color="auto"/>
                        <w:left w:val="none" w:sz="0" w:space="0" w:color="auto"/>
                        <w:bottom w:val="none" w:sz="0" w:space="0" w:color="auto"/>
                        <w:right w:val="none" w:sz="0" w:space="0" w:color="auto"/>
                      </w:divBdr>
                      <w:divsChild>
                        <w:div w:id="511535232">
                          <w:marLeft w:val="0"/>
                          <w:marRight w:val="0"/>
                          <w:marTop w:val="0"/>
                          <w:marBottom w:val="0"/>
                          <w:divBdr>
                            <w:top w:val="none" w:sz="0" w:space="0" w:color="auto"/>
                            <w:left w:val="none" w:sz="0" w:space="0" w:color="auto"/>
                            <w:bottom w:val="none" w:sz="0" w:space="0" w:color="auto"/>
                            <w:right w:val="none" w:sz="0" w:space="0" w:color="auto"/>
                          </w:divBdr>
                        </w:div>
                        <w:div w:id="61305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961136">
          <w:marLeft w:val="0"/>
          <w:marRight w:val="0"/>
          <w:marTop w:val="0"/>
          <w:marBottom w:val="0"/>
          <w:divBdr>
            <w:top w:val="none" w:sz="0" w:space="0" w:color="auto"/>
            <w:left w:val="none" w:sz="0" w:space="0" w:color="auto"/>
            <w:bottom w:val="none" w:sz="0" w:space="0" w:color="auto"/>
            <w:right w:val="none" w:sz="0" w:space="0" w:color="auto"/>
          </w:divBdr>
          <w:divsChild>
            <w:div w:id="474834182">
              <w:marLeft w:val="-240"/>
              <w:marRight w:val="0"/>
              <w:marTop w:val="60"/>
              <w:marBottom w:val="0"/>
              <w:divBdr>
                <w:top w:val="none" w:sz="0" w:space="0" w:color="auto"/>
                <w:left w:val="none" w:sz="0" w:space="0" w:color="auto"/>
                <w:bottom w:val="none" w:sz="0" w:space="0" w:color="auto"/>
                <w:right w:val="none" w:sz="0" w:space="0" w:color="auto"/>
              </w:divBdr>
            </w:div>
            <w:div w:id="867454215">
              <w:marLeft w:val="-240"/>
              <w:marRight w:val="0"/>
              <w:marTop w:val="60"/>
              <w:marBottom w:val="0"/>
              <w:divBdr>
                <w:top w:val="none" w:sz="0" w:space="0" w:color="auto"/>
                <w:left w:val="none" w:sz="0" w:space="0" w:color="auto"/>
                <w:bottom w:val="none" w:sz="0" w:space="0" w:color="auto"/>
                <w:right w:val="none" w:sz="0" w:space="0" w:color="auto"/>
              </w:divBdr>
            </w:div>
            <w:div w:id="1297570048">
              <w:marLeft w:val="-240"/>
              <w:marRight w:val="0"/>
              <w:marTop w:val="60"/>
              <w:marBottom w:val="0"/>
              <w:divBdr>
                <w:top w:val="none" w:sz="0" w:space="0" w:color="auto"/>
                <w:left w:val="none" w:sz="0" w:space="0" w:color="auto"/>
                <w:bottom w:val="none" w:sz="0" w:space="0" w:color="auto"/>
                <w:right w:val="none" w:sz="0" w:space="0" w:color="auto"/>
              </w:divBdr>
            </w:div>
          </w:divsChild>
        </w:div>
      </w:divsChild>
    </w:div>
    <w:div w:id="1043360017">
      <w:bodyDiv w:val="1"/>
      <w:marLeft w:val="0"/>
      <w:marRight w:val="0"/>
      <w:marTop w:val="0"/>
      <w:marBottom w:val="0"/>
      <w:divBdr>
        <w:top w:val="none" w:sz="0" w:space="0" w:color="auto"/>
        <w:left w:val="none" w:sz="0" w:space="0" w:color="auto"/>
        <w:bottom w:val="none" w:sz="0" w:space="0" w:color="auto"/>
        <w:right w:val="none" w:sz="0" w:space="0" w:color="auto"/>
      </w:divBdr>
      <w:divsChild>
        <w:div w:id="71466078">
          <w:marLeft w:val="0"/>
          <w:marRight w:val="0"/>
          <w:marTop w:val="0"/>
          <w:marBottom w:val="0"/>
          <w:divBdr>
            <w:top w:val="none" w:sz="0" w:space="0" w:color="auto"/>
            <w:left w:val="none" w:sz="0" w:space="0" w:color="auto"/>
            <w:bottom w:val="none" w:sz="0" w:space="0" w:color="auto"/>
            <w:right w:val="none" w:sz="0" w:space="0" w:color="auto"/>
          </w:divBdr>
          <w:divsChild>
            <w:div w:id="870344735">
              <w:marLeft w:val="0"/>
              <w:marRight w:val="0"/>
              <w:marTop w:val="0"/>
              <w:marBottom w:val="0"/>
              <w:divBdr>
                <w:top w:val="none" w:sz="0" w:space="0" w:color="auto"/>
                <w:left w:val="none" w:sz="0" w:space="0" w:color="auto"/>
                <w:bottom w:val="none" w:sz="0" w:space="0" w:color="auto"/>
                <w:right w:val="none" w:sz="0" w:space="0" w:color="auto"/>
              </w:divBdr>
              <w:divsChild>
                <w:div w:id="990527454">
                  <w:marLeft w:val="0"/>
                  <w:marRight w:val="0"/>
                  <w:marTop w:val="0"/>
                  <w:marBottom w:val="0"/>
                  <w:divBdr>
                    <w:top w:val="none" w:sz="0" w:space="0" w:color="auto"/>
                    <w:left w:val="none" w:sz="0" w:space="0" w:color="auto"/>
                    <w:bottom w:val="none" w:sz="0" w:space="0" w:color="auto"/>
                    <w:right w:val="none" w:sz="0" w:space="0" w:color="auto"/>
                  </w:divBdr>
                  <w:divsChild>
                    <w:div w:id="12609248">
                      <w:marLeft w:val="0"/>
                      <w:marRight w:val="0"/>
                      <w:marTop w:val="0"/>
                      <w:marBottom w:val="0"/>
                      <w:divBdr>
                        <w:top w:val="none" w:sz="0" w:space="0" w:color="auto"/>
                        <w:left w:val="none" w:sz="0" w:space="0" w:color="auto"/>
                        <w:bottom w:val="none" w:sz="0" w:space="0" w:color="auto"/>
                        <w:right w:val="none" w:sz="0" w:space="0" w:color="auto"/>
                      </w:divBdr>
                      <w:divsChild>
                        <w:div w:id="260651155">
                          <w:marLeft w:val="0"/>
                          <w:marRight w:val="0"/>
                          <w:marTop w:val="0"/>
                          <w:marBottom w:val="0"/>
                          <w:divBdr>
                            <w:top w:val="none" w:sz="0" w:space="0" w:color="auto"/>
                            <w:left w:val="none" w:sz="0" w:space="0" w:color="auto"/>
                            <w:bottom w:val="none" w:sz="0" w:space="0" w:color="auto"/>
                            <w:right w:val="none" w:sz="0" w:space="0" w:color="auto"/>
                          </w:divBdr>
                        </w:div>
                        <w:div w:id="278033836">
                          <w:marLeft w:val="0"/>
                          <w:marRight w:val="0"/>
                          <w:marTop w:val="0"/>
                          <w:marBottom w:val="0"/>
                          <w:divBdr>
                            <w:top w:val="none" w:sz="0" w:space="0" w:color="auto"/>
                            <w:left w:val="none" w:sz="0" w:space="0" w:color="auto"/>
                            <w:bottom w:val="none" w:sz="0" w:space="0" w:color="auto"/>
                            <w:right w:val="none" w:sz="0" w:space="0" w:color="auto"/>
                          </w:divBdr>
                        </w:div>
                        <w:div w:id="211617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524829">
          <w:marLeft w:val="0"/>
          <w:marRight w:val="0"/>
          <w:marTop w:val="0"/>
          <w:marBottom w:val="0"/>
          <w:divBdr>
            <w:top w:val="none" w:sz="0" w:space="0" w:color="auto"/>
            <w:left w:val="none" w:sz="0" w:space="0" w:color="auto"/>
            <w:bottom w:val="none" w:sz="0" w:space="0" w:color="auto"/>
            <w:right w:val="none" w:sz="0" w:space="0" w:color="auto"/>
          </w:divBdr>
          <w:divsChild>
            <w:div w:id="891430046">
              <w:marLeft w:val="-240"/>
              <w:marRight w:val="0"/>
              <w:marTop w:val="60"/>
              <w:marBottom w:val="0"/>
              <w:divBdr>
                <w:top w:val="none" w:sz="0" w:space="0" w:color="auto"/>
                <w:left w:val="none" w:sz="0" w:space="0" w:color="auto"/>
                <w:bottom w:val="none" w:sz="0" w:space="0" w:color="auto"/>
                <w:right w:val="none" w:sz="0" w:space="0" w:color="auto"/>
              </w:divBdr>
            </w:div>
            <w:div w:id="1300376096">
              <w:marLeft w:val="-240"/>
              <w:marRight w:val="0"/>
              <w:marTop w:val="60"/>
              <w:marBottom w:val="0"/>
              <w:divBdr>
                <w:top w:val="none" w:sz="0" w:space="0" w:color="auto"/>
                <w:left w:val="none" w:sz="0" w:space="0" w:color="auto"/>
                <w:bottom w:val="none" w:sz="0" w:space="0" w:color="auto"/>
                <w:right w:val="none" w:sz="0" w:space="0" w:color="auto"/>
              </w:divBdr>
            </w:div>
            <w:div w:id="1929271130">
              <w:marLeft w:val="-240"/>
              <w:marRight w:val="0"/>
              <w:marTop w:val="60"/>
              <w:marBottom w:val="0"/>
              <w:divBdr>
                <w:top w:val="none" w:sz="0" w:space="0" w:color="auto"/>
                <w:left w:val="none" w:sz="0" w:space="0" w:color="auto"/>
                <w:bottom w:val="none" w:sz="0" w:space="0" w:color="auto"/>
                <w:right w:val="none" w:sz="0" w:space="0" w:color="auto"/>
              </w:divBdr>
            </w:div>
          </w:divsChild>
        </w:div>
      </w:divsChild>
    </w:div>
    <w:div w:id="2137292494">
      <w:bodyDiv w:val="1"/>
      <w:marLeft w:val="0"/>
      <w:marRight w:val="0"/>
      <w:marTop w:val="0"/>
      <w:marBottom w:val="0"/>
      <w:divBdr>
        <w:top w:val="none" w:sz="0" w:space="0" w:color="auto"/>
        <w:left w:val="none" w:sz="0" w:space="0" w:color="auto"/>
        <w:bottom w:val="none" w:sz="0" w:space="0" w:color="auto"/>
        <w:right w:val="none" w:sz="0" w:space="0" w:color="auto"/>
      </w:divBdr>
      <w:divsChild>
        <w:div w:id="826627008">
          <w:marLeft w:val="0"/>
          <w:marRight w:val="0"/>
          <w:marTop w:val="0"/>
          <w:marBottom w:val="0"/>
          <w:divBdr>
            <w:top w:val="none" w:sz="0" w:space="0" w:color="auto"/>
            <w:left w:val="none" w:sz="0" w:space="0" w:color="auto"/>
            <w:bottom w:val="none" w:sz="0" w:space="0" w:color="auto"/>
            <w:right w:val="none" w:sz="0" w:space="0" w:color="auto"/>
          </w:divBdr>
          <w:divsChild>
            <w:div w:id="1177815479">
              <w:marLeft w:val="0"/>
              <w:marRight w:val="0"/>
              <w:marTop w:val="0"/>
              <w:marBottom w:val="0"/>
              <w:divBdr>
                <w:top w:val="none" w:sz="0" w:space="0" w:color="auto"/>
                <w:left w:val="none" w:sz="0" w:space="0" w:color="auto"/>
                <w:bottom w:val="none" w:sz="0" w:space="0" w:color="auto"/>
                <w:right w:val="none" w:sz="0" w:space="0" w:color="auto"/>
              </w:divBdr>
              <w:divsChild>
                <w:div w:id="1765224400">
                  <w:marLeft w:val="0"/>
                  <w:marRight w:val="0"/>
                  <w:marTop w:val="0"/>
                  <w:marBottom w:val="0"/>
                  <w:divBdr>
                    <w:top w:val="none" w:sz="0" w:space="0" w:color="auto"/>
                    <w:left w:val="none" w:sz="0" w:space="0" w:color="auto"/>
                    <w:bottom w:val="none" w:sz="0" w:space="0" w:color="auto"/>
                    <w:right w:val="none" w:sz="0" w:space="0" w:color="auto"/>
                  </w:divBdr>
                  <w:divsChild>
                    <w:div w:id="761031744">
                      <w:marLeft w:val="0"/>
                      <w:marRight w:val="0"/>
                      <w:marTop w:val="0"/>
                      <w:marBottom w:val="0"/>
                      <w:divBdr>
                        <w:top w:val="none" w:sz="0" w:space="0" w:color="auto"/>
                        <w:left w:val="none" w:sz="0" w:space="0" w:color="auto"/>
                        <w:bottom w:val="none" w:sz="0" w:space="0" w:color="auto"/>
                        <w:right w:val="none" w:sz="0" w:space="0" w:color="auto"/>
                      </w:divBdr>
                      <w:divsChild>
                        <w:div w:id="234164260">
                          <w:marLeft w:val="0"/>
                          <w:marRight w:val="0"/>
                          <w:marTop w:val="0"/>
                          <w:marBottom w:val="0"/>
                          <w:divBdr>
                            <w:top w:val="none" w:sz="0" w:space="0" w:color="auto"/>
                            <w:left w:val="none" w:sz="0" w:space="0" w:color="auto"/>
                            <w:bottom w:val="none" w:sz="0" w:space="0" w:color="auto"/>
                            <w:right w:val="none" w:sz="0" w:space="0" w:color="auto"/>
                          </w:divBdr>
                        </w:div>
                        <w:div w:id="627932135">
                          <w:marLeft w:val="0"/>
                          <w:marRight w:val="0"/>
                          <w:marTop w:val="0"/>
                          <w:marBottom w:val="0"/>
                          <w:divBdr>
                            <w:top w:val="none" w:sz="0" w:space="0" w:color="auto"/>
                            <w:left w:val="none" w:sz="0" w:space="0" w:color="auto"/>
                            <w:bottom w:val="none" w:sz="0" w:space="0" w:color="auto"/>
                            <w:right w:val="none" w:sz="0" w:space="0" w:color="auto"/>
                          </w:divBdr>
                          <w:divsChild>
                            <w:div w:id="105777759">
                              <w:marLeft w:val="0"/>
                              <w:marRight w:val="0"/>
                              <w:marTop w:val="0"/>
                              <w:marBottom w:val="0"/>
                              <w:divBdr>
                                <w:top w:val="none" w:sz="0" w:space="0" w:color="auto"/>
                                <w:left w:val="none" w:sz="0" w:space="0" w:color="auto"/>
                                <w:bottom w:val="none" w:sz="0" w:space="0" w:color="auto"/>
                                <w:right w:val="none" w:sz="0" w:space="0" w:color="auto"/>
                              </w:divBdr>
                              <w:divsChild>
                                <w:div w:id="689526947">
                                  <w:marLeft w:val="0"/>
                                  <w:marRight w:val="0"/>
                                  <w:marTop w:val="0"/>
                                  <w:marBottom w:val="0"/>
                                  <w:divBdr>
                                    <w:top w:val="none" w:sz="0" w:space="0" w:color="auto"/>
                                    <w:left w:val="none" w:sz="0" w:space="0" w:color="auto"/>
                                    <w:bottom w:val="none" w:sz="0" w:space="0" w:color="auto"/>
                                    <w:right w:val="none" w:sz="0" w:space="0" w:color="auto"/>
                                  </w:divBdr>
                                </w:div>
                                <w:div w:id="1100175427">
                                  <w:marLeft w:val="0"/>
                                  <w:marRight w:val="0"/>
                                  <w:marTop w:val="0"/>
                                  <w:marBottom w:val="0"/>
                                  <w:divBdr>
                                    <w:top w:val="none" w:sz="0" w:space="0" w:color="auto"/>
                                    <w:left w:val="none" w:sz="0" w:space="0" w:color="auto"/>
                                    <w:bottom w:val="none" w:sz="0" w:space="0" w:color="auto"/>
                                    <w:right w:val="none" w:sz="0" w:space="0" w:color="auto"/>
                                  </w:divBdr>
                                </w:div>
                              </w:divsChild>
                            </w:div>
                            <w:div w:id="1852794771">
                              <w:marLeft w:val="0"/>
                              <w:marRight w:val="0"/>
                              <w:marTop w:val="0"/>
                              <w:marBottom w:val="0"/>
                              <w:divBdr>
                                <w:top w:val="none" w:sz="0" w:space="0" w:color="auto"/>
                                <w:left w:val="none" w:sz="0" w:space="0" w:color="auto"/>
                                <w:bottom w:val="none" w:sz="0" w:space="0" w:color="auto"/>
                                <w:right w:val="none" w:sz="0" w:space="0" w:color="auto"/>
                              </w:divBdr>
                            </w:div>
                          </w:divsChild>
                        </w:div>
                        <w:div w:id="1477526553">
                          <w:marLeft w:val="0"/>
                          <w:marRight w:val="0"/>
                          <w:marTop w:val="0"/>
                          <w:marBottom w:val="0"/>
                          <w:divBdr>
                            <w:top w:val="none" w:sz="0" w:space="0" w:color="auto"/>
                            <w:left w:val="none" w:sz="0" w:space="0" w:color="auto"/>
                            <w:bottom w:val="none" w:sz="0" w:space="0" w:color="auto"/>
                            <w:right w:val="none" w:sz="0" w:space="0" w:color="auto"/>
                          </w:divBdr>
                          <w:divsChild>
                            <w:div w:id="464741172">
                              <w:marLeft w:val="0"/>
                              <w:marRight w:val="0"/>
                              <w:marTop w:val="0"/>
                              <w:marBottom w:val="0"/>
                              <w:divBdr>
                                <w:top w:val="none" w:sz="0" w:space="0" w:color="auto"/>
                                <w:left w:val="none" w:sz="0" w:space="0" w:color="auto"/>
                                <w:bottom w:val="none" w:sz="0" w:space="0" w:color="auto"/>
                                <w:right w:val="none" w:sz="0" w:space="0" w:color="auto"/>
                              </w:divBdr>
                            </w:div>
                            <w:div w:id="1942833736">
                              <w:marLeft w:val="0"/>
                              <w:marRight w:val="0"/>
                              <w:marTop w:val="0"/>
                              <w:marBottom w:val="0"/>
                              <w:divBdr>
                                <w:top w:val="none" w:sz="0" w:space="0" w:color="auto"/>
                                <w:left w:val="none" w:sz="0" w:space="0" w:color="auto"/>
                                <w:bottom w:val="none" w:sz="0" w:space="0" w:color="auto"/>
                                <w:right w:val="none" w:sz="0" w:space="0" w:color="auto"/>
                              </w:divBdr>
                            </w:div>
                            <w:div w:id="1981421844">
                              <w:marLeft w:val="0"/>
                              <w:marRight w:val="0"/>
                              <w:marTop w:val="0"/>
                              <w:marBottom w:val="0"/>
                              <w:divBdr>
                                <w:top w:val="none" w:sz="0" w:space="0" w:color="auto"/>
                                <w:left w:val="none" w:sz="0" w:space="0" w:color="auto"/>
                                <w:bottom w:val="none" w:sz="0" w:space="0" w:color="auto"/>
                                <w:right w:val="none" w:sz="0" w:space="0" w:color="auto"/>
                              </w:divBdr>
                            </w:div>
                          </w:divsChild>
                        </w:div>
                        <w:div w:id="1601453413">
                          <w:marLeft w:val="0"/>
                          <w:marRight w:val="0"/>
                          <w:marTop w:val="0"/>
                          <w:marBottom w:val="0"/>
                          <w:divBdr>
                            <w:top w:val="none" w:sz="0" w:space="0" w:color="auto"/>
                            <w:left w:val="none" w:sz="0" w:space="0" w:color="auto"/>
                            <w:bottom w:val="none" w:sz="0" w:space="0" w:color="auto"/>
                            <w:right w:val="none" w:sz="0" w:space="0" w:color="auto"/>
                          </w:divBdr>
                          <w:divsChild>
                            <w:div w:id="129519437">
                              <w:marLeft w:val="0"/>
                              <w:marRight w:val="0"/>
                              <w:marTop w:val="0"/>
                              <w:marBottom w:val="0"/>
                              <w:divBdr>
                                <w:top w:val="none" w:sz="0" w:space="0" w:color="auto"/>
                                <w:left w:val="none" w:sz="0" w:space="0" w:color="auto"/>
                                <w:bottom w:val="none" w:sz="0" w:space="0" w:color="auto"/>
                                <w:right w:val="none" w:sz="0" w:space="0" w:color="auto"/>
                              </w:divBdr>
                            </w:div>
                            <w:div w:id="802305943">
                              <w:marLeft w:val="0"/>
                              <w:marRight w:val="0"/>
                              <w:marTop w:val="0"/>
                              <w:marBottom w:val="0"/>
                              <w:divBdr>
                                <w:top w:val="none" w:sz="0" w:space="0" w:color="auto"/>
                                <w:left w:val="none" w:sz="0" w:space="0" w:color="auto"/>
                                <w:bottom w:val="none" w:sz="0" w:space="0" w:color="auto"/>
                                <w:right w:val="none" w:sz="0" w:space="0" w:color="auto"/>
                              </w:divBdr>
                            </w:div>
                            <w:div w:id="840395413">
                              <w:marLeft w:val="0"/>
                              <w:marRight w:val="0"/>
                              <w:marTop w:val="0"/>
                              <w:marBottom w:val="0"/>
                              <w:divBdr>
                                <w:top w:val="none" w:sz="0" w:space="0" w:color="auto"/>
                                <w:left w:val="none" w:sz="0" w:space="0" w:color="auto"/>
                                <w:bottom w:val="none" w:sz="0" w:space="0" w:color="auto"/>
                                <w:right w:val="none" w:sz="0" w:space="0" w:color="auto"/>
                              </w:divBdr>
                            </w:div>
                            <w:div w:id="1790008192">
                              <w:marLeft w:val="0"/>
                              <w:marRight w:val="0"/>
                              <w:marTop w:val="0"/>
                              <w:marBottom w:val="0"/>
                              <w:divBdr>
                                <w:top w:val="none" w:sz="0" w:space="0" w:color="auto"/>
                                <w:left w:val="none" w:sz="0" w:space="0" w:color="auto"/>
                                <w:bottom w:val="none" w:sz="0" w:space="0" w:color="auto"/>
                                <w:right w:val="none" w:sz="0" w:space="0" w:color="auto"/>
                              </w:divBdr>
                            </w:div>
                          </w:divsChild>
                        </w:div>
                        <w:div w:id="1679308671">
                          <w:marLeft w:val="0"/>
                          <w:marRight w:val="0"/>
                          <w:marTop w:val="0"/>
                          <w:marBottom w:val="0"/>
                          <w:divBdr>
                            <w:top w:val="none" w:sz="0" w:space="0" w:color="auto"/>
                            <w:left w:val="none" w:sz="0" w:space="0" w:color="auto"/>
                            <w:bottom w:val="none" w:sz="0" w:space="0" w:color="auto"/>
                            <w:right w:val="none" w:sz="0" w:space="0" w:color="auto"/>
                          </w:divBdr>
                          <w:divsChild>
                            <w:div w:id="1933471541">
                              <w:marLeft w:val="0"/>
                              <w:marRight w:val="0"/>
                              <w:marTop w:val="0"/>
                              <w:marBottom w:val="0"/>
                              <w:divBdr>
                                <w:top w:val="none" w:sz="0" w:space="0" w:color="auto"/>
                                <w:left w:val="none" w:sz="0" w:space="0" w:color="auto"/>
                                <w:bottom w:val="none" w:sz="0" w:space="0" w:color="auto"/>
                                <w:right w:val="none" w:sz="0" w:space="0" w:color="auto"/>
                              </w:divBdr>
                            </w:div>
                            <w:div w:id="2064984016">
                              <w:marLeft w:val="0"/>
                              <w:marRight w:val="0"/>
                              <w:marTop w:val="0"/>
                              <w:marBottom w:val="0"/>
                              <w:divBdr>
                                <w:top w:val="none" w:sz="0" w:space="0" w:color="auto"/>
                                <w:left w:val="none" w:sz="0" w:space="0" w:color="auto"/>
                                <w:bottom w:val="none" w:sz="0" w:space="0" w:color="auto"/>
                                <w:right w:val="none" w:sz="0" w:space="0" w:color="auto"/>
                              </w:divBdr>
                            </w:div>
                          </w:divsChild>
                        </w:div>
                        <w:div w:id="1718889485">
                          <w:marLeft w:val="0"/>
                          <w:marRight w:val="0"/>
                          <w:marTop w:val="0"/>
                          <w:marBottom w:val="0"/>
                          <w:divBdr>
                            <w:top w:val="none" w:sz="0" w:space="0" w:color="auto"/>
                            <w:left w:val="none" w:sz="0" w:space="0" w:color="auto"/>
                            <w:bottom w:val="none" w:sz="0" w:space="0" w:color="auto"/>
                            <w:right w:val="none" w:sz="0" w:space="0" w:color="auto"/>
                          </w:divBdr>
                        </w:div>
                        <w:div w:id="2082212435">
                          <w:marLeft w:val="0"/>
                          <w:marRight w:val="0"/>
                          <w:marTop w:val="0"/>
                          <w:marBottom w:val="0"/>
                          <w:divBdr>
                            <w:top w:val="none" w:sz="0" w:space="0" w:color="auto"/>
                            <w:left w:val="none" w:sz="0" w:space="0" w:color="auto"/>
                            <w:bottom w:val="none" w:sz="0" w:space="0" w:color="auto"/>
                            <w:right w:val="none" w:sz="0" w:space="0" w:color="auto"/>
                          </w:divBdr>
                        </w:div>
                        <w:div w:id="210024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934043">
          <w:marLeft w:val="0"/>
          <w:marRight w:val="0"/>
          <w:marTop w:val="0"/>
          <w:marBottom w:val="0"/>
          <w:divBdr>
            <w:top w:val="none" w:sz="0" w:space="0" w:color="auto"/>
            <w:left w:val="none" w:sz="0" w:space="0" w:color="auto"/>
            <w:bottom w:val="none" w:sz="0" w:space="0" w:color="auto"/>
            <w:right w:val="none" w:sz="0" w:space="0" w:color="auto"/>
          </w:divBdr>
          <w:divsChild>
            <w:div w:id="102313645">
              <w:marLeft w:val="-240"/>
              <w:marRight w:val="0"/>
              <w:marTop w:val="60"/>
              <w:marBottom w:val="0"/>
              <w:divBdr>
                <w:top w:val="none" w:sz="0" w:space="0" w:color="auto"/>
                <w:left w:val="none" w:sz="0" w:space="0" w:color="auto"/>
                <w:bottom w:val="none" w:sz="0" w:space="0" w:color="auto"/>
                <w:right w:val="none" w:sz="0" w:space="0" w:color="auto"/>
              </w:divBdr>
            </w:div>
            <w:div w:id="439499023">
              <w:marLeft w:val="-240"/>
              <w:marRight w:val="0"/>
              <w:marTop w:val="6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mwi.de/Redaktion/DE/Publikationen/Aussenwirtschaft/oecd-leitsaetze-fuer-multinationale-unternehmen.pdf?__blob=publicationFile&amp;v=14" TargetMode="External"/><Relationship Id="rId14" Type="http://schemas.openxmlformats.org/officeDocument/2006/relationships/header" Target="head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47274-8BBE-41F9-9CA4-56254D14E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1023</Words>
  <Characters>6447</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Erklärung als KMU-Unternehmen</vt:lpstr>
    </vt:vector>
  </TitlesOfParts>
  <Company>BAFA</Company>
  <LinksUpToDate>false</LinksUpToDate>
  <CharactersWithSpaces>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Erklärung als KMU-Unternehmen</dc:title>
  <dc:creator>Seifert, Jochen</dc:creator>
  <cp:lastModifiedBy>Müller, Heike</cp:lastModifiedBy>
  <cp:revision>2</cp:revision>
  <cp:lastPrinted>2017-07-19T12:01:00Z</cp:lastPrinted>
  <dcterms:created xsi:type="dcterms:W3CDTF">2020-11-27T15:26:00Z</dcterms:created>
  <dcterms:modified xsi:type="dcterms:W3CDTF">2020-11-27T15:26:00Z</dcterms:modified>
</cp:coreProperties>
</file>